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0F76" w14:textId="43F6D3B2" w:rsidR="00FD44F6" w:rsidRDefault="00FD44F6" w:rsidP="00FD44F6">
      <w:pPr>
        <w:jc w:val="center"/>
      </w:pPr>
      <w:r w:rsidRPr="00FD44F6">
        <w:rPr>
          <w:b/>
          <w:bCs/>
          <w:sz w:val="28"/>
          <w:szCs w:val="28"/>
        </w:rPr>
        <w:t>Fire Watch Procedures</w:t>
      </w:r>
    </w:p>
    <w:p w14:paraId="58BEED5F" w14:textId="77777777" w:rsidR="00FD44F6" w:rsidRPr="00FD44F6" w:rsidRDefault="00FD44F6">
      <w:pPr>
        <w:rPr>
          <w:sz w:val="24"/>
          <w:szCs w:val="24"/>
        </w:rPr>
      </w:pPr>
      <w:r w:rsidRPr="00FD44F6">
        <w:rPr>
          <w:sz w:val="24"/>
          <w:szCs w:val="24"/>
        </w:rPr>
        <w:t xml:space="preserve">Interruption of normal operation of a fire protection system for any purpose constitutes a “temporary shutdown.” Types of interruptions include, but are not limited to, periodic inspection or testing, maintenance, and repairs. During a shutdown, alternative measures are necessary to ensure that the level of safety intended by the code is maintained. </w:t>
      </w:r>
    </w:p>
    <w:p w14:paraId="71DF414B" w14:textId="77777777" w:rsidR="00FD44F6" w:rsidRPr="00FD44F6" w:rsidRDefault="00FD44F6">
      <w:pPr>
        <w:rPr>
          <w:sz w:val="24"/>
          <w:szCs w:val="24"/>
        </w:rPr>
      </w:pPr>
      <w:r w:rsidRPr="00FD44F6">
        <w:rPr>
          <w:sz w:val="24"/>
          <w:szCs w:val="24"/>
        </w:rPr>
        <w:t xml:space="preserve">In the event any building fire protection system is shut down or impaired for any reason whatsoever, a Fire Watch through the use of Fire Watch personnel is to be implemented immediately. During a Fire Watch, a responsible occupant, employee or contracted security guard actively looks for evidence of smoke and fire, listens for in-room smoke detectors sounding and, if smoke or fire is found, they are to contact 911 and alert building occupants to the fire. </w:t>
      </w:r>
    </w:p>
    <w:p w14:paraId="726B8A5F" w14:textId="6D636D2A" w:rsidR="00FD44F6" w:rsidRPr="00FD44F6" w:rsidRDefault="00FD44F6">
      <w:pPr>
        <w:rPr>
          <w:sz w:val="24"/>
          <w:szCs w:val="24"/>
        </w:rPr>
      </w:pPr>
      <w:r w:rsidRPr="00FD44F6">
        <w:rPr>
          <w:sz w:val="24"/>
          <w:szCs w:val="24"/>
        </w:rPr>
        <w:t xml:space="preserve">The Fire Watch is only intended as a </w:t>
      </w:r>
      <w:r w:rsidR="00EB1DBA" w:rsidRPr="00FD44F6">
        <w:rPr>
          <w:sz w:val="24"/>
          <w:szCs w:val="24"/>
        </w:rPr>
        <w:t>short-term</w:t>
      </w:r>
      <w:r w:rsidRPr="00FD44F6">
        <w:rPr>
          <w:sz w:val="24"/>
          <w:szCs w:val="24"/>
        </w:rPr>
        <w:t xml:space="preserve"> alternative that permits continued occupancy of the building. </w:t>
      </w:r>
      <w:r w:rsidRPr="00FD44F6">
        <w:rPr>
          <w:sz w:val="24"/>
          <w:szCs w:val="24"/>
        </w:rPr>
        <w:t xml:space="preserve">The Winkler Fire Depart </w:t>
      </w:r>
      <w:r w:rsidRPr="00FD44F6">
        <w:rPr>
          <w:sz w:val="24"/>
          <w:szCs w:val="24"/>
        </w:rPr>
        <w:t xml:space="preserve">requires the immediate action of the building owner, business operator or management firm to arrange for permanent corrective measures to be taken on the particular system which is temporarily out of service. Alternative measures for the temporary shutdown of the building’s fire protection systems are to be outlined within the Fire Safety Plan for the building. </w:t>
      </w:r>
    </w:p>
    <w:p w14:paraId="3151B820" w14:textId="14D7C689" w:rsidR="00FD44F6" w:rsidRPr="00FD44F6" w:rsidRDefault="00FD44F6">
      <w:pPr>
        <w:rPr>
          <w:sz w:val="24"/>
          <w:szCs w:val="24"/>
        </w:rPr>
      </w:pPr>
      <w:r w:rsidRPr="00FD44F6">
        <w:rPr>
          <w:sz w:val="24"/>
          <w:szCs w:val="24"/>
        </w:rPr>
        <w:t>Definition: The term “Fire Watch” is used to describe a dedicated</w:t>
      </w:r>
      <w:r w:rsidR="00DE6512">
        <w:rPr>
          <w:sz w:val="24"/>
          <w:szCs w:val="24"/>
        </w:rPr>
        <w:t xml:space="preserve"> </w:t>
      </w:r>
      <w:r w:rsidR="003D768A">
        <w:rPr>
          <w:sz w:val="24"/>
          <w:szCs w:val="24"/>
        </w:rPr>
        <w:t>trained</w:t>
      </w:r>
      <w:r w:rsidRPr="00FD44F6">
        <w:rPr>
          <w:sz w:val="24"/>
          <w:szCs w:val="24"/>
        </w:rPr>
        <w:t xml:space="preserve"> person or persons whose sole responsibility is to look for fires within an established area; this could be a responsible occupant, employee or contracted security guard. </w:t>
      </w:r>
    </w:p>
    <w:p w14:paraId="133D575F" w14:textId="77777777" w:rsidR="00FD44F6" w:rsidRPr="00FD44F6" w:rsidRDefault="00FD44F6" w:rsidP="00FD44F6">
      <w:pPr>
        <w:pStyle w:val="ListParagraph"/>
        <w:numPr>
          <w:ilvl w:val="0"/>
          <w:numId w:val="1"/>
        </w:numPr>
        <w:rPr>
          <w:sz w:val="24"/>
          <w:szCs w:val="24"/>
        </w:rPr>
      </w:pPr>
      <w:r w:rsidRPr="00FD44F6">
        <w:rPr>
          <w:sz w:val="24"/>
          <w:szCs w:val="24"/>
        </w:rPr>
        <w:t xml:space="preserve">At least one 1 qualified person shall be employed to complete fire watch duties of the unprotected building area 24 hours per day. </w:t>
      </w:r>
    </w:p>
    <w:p w14:paraId="1806D735" w14:textId="3061F5B7" w:rsidR="00FD44F6" w:rsidRPr="00FD44F6" w:rsidRDefault="00FD44F6" w:rsidP="00FD44F6">
      <w:pPr>
        <w:pStyle w:val="ListParagraph"/>
        <w:numPr>
          <w:ilvl w:val="0"/>
          <w:numId w:val="1"/>
        </w:numPr>
        <w:rPr>
          <w:sz w:val="24"/>
          <w:szCs w:val="24"/>
        </w:rPr>
      </w:pPr>
      <w:r w:rsidRPr="00FD44F6">
        <w:rPr>
          <w:sz w:val="24"/>
          <w:szCs w:val="24"/>
        </w:rPr>
        <w:t xml:space="preserve">If a fire alarm and detection system or part thereof, is inoperative for any reason the </w:t>
      </w:r>
      <w:r w:rsidRPr="00FD44F6">
        <w:rPr>
          <w:sz w:val="24"/>
          <w:szCs w:val="24"/>
        </w:rPr>
        <w:t xml:space="preserve">Winkler Fire Department </w:t>
      </w:r>
      <w:r w:rsidRPr="00FD44F6">
        <w:rPr>
          <w:sz w:val="24"/>
          <w:szCs w:val="24"/>
        </w:rPr>
        <w:t xml:space="preserve">must be notified by calling </w:t>
      </w:r>
      <w:r w:rsidRPr="00FD44F6">
        <w:rPr>
          <w:sz w:val="24"/>
          <w:szCs w:val="24"/>
        </w:rPr>
        <w:t>204-325-8151</w:t>
      </w:r>
      <w:r w:rsidR="00DB0892">
        <w:rPr>
          <w:sz w:val="24"/>
          <w:szCs w:val="24"/>
        </w:rPr>
        <w:t xml:space="preserve"> and emailing the filled out Fire Watch Advisement form</w:t>
      </w:r>
      <w:r w:rsidR="001200E4">
        <w:rPr>
          <w:sz w:val="24"/>
          <w:szCs w:val="24"/>
        </w:rPr>
        <w:t xml:space="preserve"> to </w:t>
      </w:r>
      <w:hyperlink r:id="rId7" w:history="1">
        <w:r w:rsidR="001200E4" w:rsidRPr="00ED2DD9">
          <w:rPr>
            <w:rStyle w:val="Hyperlink"/>
            <w:b/>
            <w:bCs/>
          </w:rPr>
          <w:t>info@winklerfire.com</w:t>
        </w:r>
      </w:hyperlink>
      <w:r w:rsidR="001200E4">
        <w:rPr>
          <w:sz w:val="24"/>
          <w:szCs w:val="24"/>
        </w:rPr>
        <w:t xml:space="preserve"> </w:t>
      </w:r>
      <w:r w:rsidRPr="00FD44F6">
        <w:rPr>
          <w:sz w:val="24"/>
          <w:szCs w:val="24"/>
        </w:rPr>
        <w:t xml:space="preserve">. </w:t>
      </w:r>
    </w:p>
    <w:p w14:paraId="58AF3159" w14:textId="77777777" w:rsidR="00FD44F6" w:rsidRPr="00FD44F6" w:rsidRDefault="00FD44F6" w:rsidP="00FD44F6">
      <w:pPr>
        <w:pStyle w:val="ListParagraph"/>
        <w:numPr>
          <w:ilvl w:val="0"/>
          <w:numId w:val="1"/>
        </w:numPr>
        <w:rPr>
          <w:sz w:val="24"/>
          <w:szCs w:val="24"/>
        </w:rPr>
      </w:pPr>
      <w:r w:rsidRPr="00FD44F6">
        <w:rPr>
          <w:sz w:val="24"/>
          <w:szCs w:val="24"/>
        </w:rPr>
        <w:t xml:space="preserve">Fire Watch personnel are to post signage throughout the common areas of the building indicating what fire protection system is temporarily out of order and display the emergency evacuation procedures, as outlined within the approved Fire Safety Plan. </w:t>
      </w:r>
    </w:p>
    <w:p w14:paraId="239A22C8" w14:textId="77777777" w:rsidR="00FD44F6" w:rsidRPr="00FD44F6" w:rsidRDefault="00FD44F6" w:rsidP="00FD44F6">
      <w:pPr>
        <w:pStyle w:val="ListParagraph"/>
        <w:numPr>
          <w:ilvl w:val="0"/>
          <w:numId w:val="1"/>
        </w:numPr>
        <w:rPr>
          <w:sz w:val="24"/>
          <w:szCs w:val="24"/>
        </w:rPr>
      </w:pPr>
      <w:r w:rsidRPr="00FD44F6">
        <w:rPr>
          <w:sz w:val="24"/>
          <w:szCs w:val="24"/>
        </w:rPr>
        <w:t>Each person assigned to Fire Watch duties should be provided with the following equipment:</w:t>
      </w:r>
    </w:p>
    <w:p w14:paraId="435CF175" w14:textId="77777777" w:rsidR="00FD44F6" w:rsidRPr="00FD44F6" w:rsidRDefault="00FD44F6" w:rsidP="00FD44F6">
      <w:pPr>
        <w:pStyle w:val="ListParagraph"/>
        <w:numPr>
          <w:ilvl w:val="1"/>
          <w:numId w:val="1"/>
        </w:numPr>
        <w:rPr>
          <w:sz w:val="24"/>
          <w:szCs w:val="24"/>
        </w:rPr>
      </w:pPr>
      <w:r w:rsidRPr="00FD44F6">
        <w:rPr>
          <w:sz w:val="24"/>
          <w:szCs w:val="24"/>
        </w:rPr>
        <w:t xml:space="preserve">Suitable means of communication for notifying 911 </w:t>
      </w:r>
    </w:p>
    <w:p w14:paraId="1FD986BE" w14:textId="77777777" w:rsidR="00FD44F6" w:rsidRPr="00FD44F6" w:rsidRDefault="00FD44F6" w:rsidP="00FD44F6">
      <w:pPr>
        <w:pStyle w:val="ListParagraph"/>
        <w:numPr>
          <w:ilvl w:val="1"/>
          <w:numId w:val="1"/>
        </w:numPr>
        <w:rPr>
          <w:sz w:val="24"/>
          <w:szCs w:val="24"/>
        </w:rPr>
      </w:pPr>
      <w:r w:rsidRPr="00FD44F6">
        <w:rPr>
          <w:sz w:val="24"/>
          <w:szCs w:val="24"/>
        </w:rPr>
        <w:t xml:space="preserve">A portable air horn, whistle or other suitable means of sounding an alarm to notify building occupants </w:t>
      </w:r>
    </w:p>
    <w:p w14:paraId="2AB03564" w14:textId="77777777" w:rsidR="00FD44F6" w:rsidRPr="00FD44F6" w:rsidRDefault="00FD44F6" w:rsidP="00FD44F6">
      <w:pPr>
        <w:pStyle w:val="ListParagraph"/>
        <w:numPr>
          <w:ilvl w:val="1"/>
          <w:numId w:val="1"/>
        </w:numPr>
        <w:rPr>
          <w:sz w:val="24"/>
          <w:szCs w:val="24"/>
        </w:rPr>
      </w:pPr>
      <w:r w:rsidRPr="00FD44F6">
        <w:rPr>
          <w:sz w:val="24"/>
          <w:szCs w:val="24"/>
        </w:rPr>
        <w:t xml:space="preserve">Copy of the Fire Watch Log Sheet </w:t>
      </w:r>
    </w:p>
    <w:p w14:paraId="02B88864" w14:textId="77777777" w:rsidR="00FD44F6" w:rsidRPr="00FD44F6" w:rsidRDefault="00FD44F6" w:rsidP="00FD44F6">
      <w:pPr>
        <w:pStyle w:val="ListParagraph"/>
        <w:numPr>
          <w:ilvl w:val="1"/>
          <w:numId w:val="1"/>
        </w:numPr>
        <w:rPr>
          <w:sz w:val="24"/>
          <w:szCs w:val="24"/>
        </w:rPr>
      </w:pPr>
      <w:r w:rsidRPr="00FD44F6">
        <w:rPr>
          <w:sz w:val="24"/>
          <w:szCs w:val="24"/>
        </w:rPr>
        <w:t xml:space="preserve">Keys and/or access codes to provide entry to all rooms/spaces </w:t>
      </w:r>
    </w:p>
    <w:p w14:paraId="1E48293A" w14:textId="294F4B77" w:rsidR="00FD44F6" w:rsidRPr="00FD44F6" w:rsidRDefault="00FD44F6" w:rsidP="00FD44F6">
      <w:pPr>
        <w:pStyle w:val="ListParagraph"/>
        <w:numPr>
          <w:ilvl w:val="1"/>
          <w:numId w:val="1"/>
        </w:numPr>
        <w:rPr>
          <w:sz w:val="24"/>
          <w:szCs w:val="24"/>
        </w:rPr>
      </w:pPr>
      <w:r w:rsidRPr="00FD44F6">
        <w:rPr>
          <w:sz w:val="24"/>
          <w:szCs w:val="24"/>
        </w:rPr>
        <w:t xml:space="preserve">Floor plan of the building under Fire Watch (if available) </w:t>
      </w:r>
      <w:r w:rsidR="00EB1DBA">
        <w:rPr>
          <w:sz w:val="24"/>
          <w:szCs w:val="24"/>
        </w:rPr>
        <w:t xml:space="preserve">Winkler Fire department </w:t>
      </w:r>
    </w:p>
    <w:p w14:paraId="68A5F0C7" w14:textId="77777777" w:rsidR="00FD44F6" w:rsidRPr="00FD44F6" w:rsidRDefault="00FD44F6" w:rsidP="00FD44F6">
      <w:pPr>
        <w:pStyle w:val="ListParagraph"/>
        <w:numPr>
          <w:ilvl w:val="0"/>
          <w:numId w:val="1"/>
        </w:numPr>
        <w:rPr>
          <w:sz w:val="24"/>
          <w:szCs w:val="24"/>
        </w:rPr>
      </w:pPr>
      <w:r w:rsidRPr="00FD44F6">
        <w:rPr>
          <w:sz w:val="24"/>
          <w:szCs w:val="24"/>
        </w:rPr>
        <w:lastRenderedPageBreak/>
        <w:t xml:space="preserve">Fire Watch personnel must tour the entire building each hour and document this on the Fire Watch Log Sheet. The person completing the rounds will record the time each round was completed and sign or initial each entry. </w:t>
      </w:r>
    </w:p>
    <w:p w14:paraId="14E064EC" w14:textId="77777777" w:rsidR="00FD44F6" w:rsidRPr="00FD44F6" w:rsidRDefault="00FD44F6" w:rsidP="00FD44F6">
      <w:pPr>
        <w:pStyle w:val="ListParagraph"/>
        <w:numPr>
          <w:ilvl w:val="0"/>
          <w:numId w:val="1"/>
        </w:numPr>
        <w:rPr>
          <w:sz w:val="24"/>
          <w:szCs w:val="24"/>
        </w:rPr>
      </w:pPr>
      <w:r w:rsidRPr="00FD44F6">
        <w:rPr>
          <w:sz w:val="24"/>
          <w:szCs w:val="24"/>
        </w:rPr>
        <w:t xml:space="preserve">Fire watch personnel must be familiar with the location of portable fire extinguishers in the building and be trained in their use. </w:t>
      </w:r>
    </w:p>
    <w:p w14:paraId="4C18ABFD" w14:textId="77777777" w:rsidR="00FD44F6" w:rsidRPr="00FD44F6" w:rsidRDefault="00FD44F6" w:rsidP="00FD44F6">
      <w:pPr>
        <w:pStyle w:val="ListParagraph"/>
        <w:numPr>
          <w:ilvl w:val="0"/>
          <w:numId w:val="1"/>
        </w:numPr>
        <w:rPr>
          <w:sz w:val="24"/>
          <w:szCs w:val="24"/>
        </w:rPr>
      </w:pPr>
      <w:r w:rsidRPr="00FD44F6">
        <w:rPr>
          <w:sz w:val="24"/>
          <w:szCs w:val="24"/>
        </w:rPr>
        <w:t xml:space="preserve">If fire or smoke conditions are discovered: </w:t>
      </w:r>
    </w:p>
    <w:p w14:paraId="3EFB81FB" w14:textId="77777777" w:rsidR="00FD44F6" w:rsidRPr="00FD44F6" w:rsidRDefault="00FD44F6" w:rsidP="00FD44F6">
      <w:pPr>
        <w:pStyle w:val="ListParagraph"/>
        <w:numPr>
          <w:ilvl w:val="1"/>
          <w:numId w:val="1"/>
        </w:numPr>
        <w:rPr>
          <w:sz w:val="24"/>
          <w:szCs w:val="24"/>
        </w:rPr>
      </w:pPr>
      <w:r w:rsidRPr="00FD44F6">
        <w:rPr>
          <w:sz w:val="24"/>
          <w:szCs w:val="24"/>
        </w:rPr>
        <w:t xml:space="preserve">Alert building occupants. </w:t>
      </w:r>
    </w:p>
    <w:p w14:paraId="02D3DC4A" w14:textId="77777777" w:rsidR="00FD44F6" w:rsidRPr="00FD44F6" w:rsidRDefault="00FD44F6" w:rsidP="00FD44F6">
      <w:pPr>
        <w:pStyle w:val="ListParagraph"/>
        <w:numPr>
          <w:ilvl w:val="1"/>
          <w:numId w:val="1"/>
        </w:numPr>
        <w:rPr>
          <w:sz w:val="24"/>
          <w:szCs w:val="24"/>
        </w:rPr>
      </w:pPr>
      <w:r w:rsidRPr="00FD44F6">
        <w:rPr>
          <w:sz w:val="24"/>
          <w:szCs w:val="24"/>
        </w:rPr>
        <w:t xml:space="preserve">Call 911 from a safe area to report fire. </w:t>
      </w:r>
    </w:p>
    <w:p w14:paraId="09C696AF" w14:textId="77777777" w:rsidR="00FD44F6" w:rsidRPr="00FD44F6" w:rsidRDefault="00FD44F6" w:rsidP="00FD44F6">
      <w:pPr>
        <w:pStyle w:val="ListParagraph"/>
        <w:numPr>
          <w:ilvl w:val="1"/>
          <w:numId w:val="1"/>
        </w:numPr>
        <w:rPr>
          <w:sz w:val="24"/>
          <w:szCs w:val="24"/>
        </w:rPr>
      </w:pPr>
      <w:r w:rsidRPr="00FD44F6">
        <w:rPr>
          <w:sz w:val="24"/>
          <w:szCs w:val="24"/>
        </w:rPr>
        <w:t xml:space="preserve">Attempt to fight small fires only if it is safe to do so. </w:t>
      </w:r>
    </w:p>
    <w:p w14:paraId="6B8B5E80" w14:textId="77777777" w:rsidR="00FD44F6" w:rsidRPr="00FD44F6" w:rsidRDefault="00FD44F6" w:rsidP="00FD44F6">
      <w:pPr>
        <w:pStyle w:val="ListParagraph"/>
        <w:numPr>
          <w:ilvl w:val="1"/>
          <w:numId w:val="1"/>
        </w:numPr>
        <w:rPr>
          <w:sz w:val="24"/>
          <w:szCs w:val="24"/>
        </w:rPr>
      </w:pPr>
      <w:r w:rsidRPr="00FD44F6">
        <w:rPr>
          <w:sz w:val="24"/>
          <w:szCs w:val="24"/>
        </w:rPr>
        <w:t xml:space="preserve">Provide assistance to occupants in evacuating. </w:t>
      </w:r>
    </w:p>
    <w:p w14:paraId="2387A656" w14:textId="03175A8E" w:rsidR="00FD44F6" w:rsidRPr="00FD44F6" w:rsidRDefault="00FD44F6" w:rsidP="00FD44F6">
      <w:pPr>
        <w:pStyle w:val="ListParagraph"/>
        <w:numPr>
          <w:ilvl w:val="0"/>
          <w:numId w:val="1"/>
        </w:numPr>
        <w:rPr>
          <w:sz w:val="24"/>
          <w:szCs w:val="24"/>
        </w:rPr>
      </w:pPr>
      <w:r w:rsidRPr="00FD44F6">
        <w:rPr>
          <w:sz w:val="24"/>
          <w:szCs w:val="24"/>
        </w:rPr>
        <w:t xml:space="preserve">“Hot works” such as welding or cutting shall be prohibited in the area where the sprinkler protection is </w:t>
      </w:r>
      <w:r w:rsidR="00DC342F" w:rsidRPr="00FD44F6">
        <w:rPr>
          <w:sz w:val="24"/>
          <w:szCs w:val="24"/>
        </w:rPr>
        <w:t>impaired or</w:t>
      </w:r>
      <w:r w:rsidRPr="00FD44F6">
        <w:rPr>
          <w:sz w:val="24"/>
          <w:szCs w:val="24"/>
        </w:rPr>
        <w:t xml:space="preserve"> be limited to areas where approved precautions have been put into place.  </w:t>
      </w:r>
    </w:p>
    <w:p w14:paraId="714FB351" w14:textId="77777777" w:rsidR="00FD44F6" w:rsidRPr="00FD44F6" w:rsidRDefault="00FD44F6" w:rsidP="00FD44F6">
      <w:pPr>
        <w:pStyle w:val="ListParagraph"/>
        <w:numPr>
          <w:ilvl w:val="0"/>
          <w:numId w:val="1"/>
        </w:numPr>
        <w:rPr>
          <w:sz w:val="24"/>
          <w:szCs w:val="24"/>
        </w:rPr>
      </w:pPr>
      <w:r w:rsidRPr="00FD44F6">
        <w:rPr>
          <w:sz w:val="24"/>
          <w:szCs w:val="24"/>
        </w:rPr>
        <w:t xml:space="preserve">Exit doors, access to exits and corridors are to be checked periodically for proper operation and obstructions while performing Fire Watch duties. </w:t>
      </w:r>
    </w:p>
    <w:p w14:paraId="5B8FA557" w14:textId="06609555" w:rsidR="00334F66" w:rsidRDefault="00FD44F6" w:rsidP="00FD44F6">
      <w:pPr>
        <w:pStyle w:val="ListParagraph"/>
        <w:numPr>
          <w:ilvl w:val="0"/>
          <w:numId w:val="1"/>
        </w:numPr>
        <w:rPr>
          <w:sz w:val="24"/>
          <w:szCs w:val="24"/>
        </w:rPr>
      </w:pPr>
      <w:r w:rsidRPr="00FD44F6">
        <w:rPr>
          <w:sz w:val="24"/>
          <w:szCs w:val="24"/>
        </w:rPr>
        <w:t xml:space="preserve">Cancelling the fire watch is based on an assessment that the fire protection system(s) is fully operational – at which time </w:t>
      </w:r>
      <w:r w:rsidRPr="00FD44F6">
        <w:rPr>
          <w:sz w:val="24"/>
          <w:szCs w:val="24"/>
        </w:rPr>
        <w:t xml:space="preserve">Winkler Fire Department </w:t>
      </w:r>
      <w:r w:rsidRPr="00FD44F6">
        <w:rPr>
          <w:sz w:val="24"/>
          <w:szCs w:val="24"/>
        </w:rPr>
        <w:t xml:space="preserve">must then be notified by calling </w:t>
      </w:r>
      <w:r w:rsidRPr="00FD44F6">
        <w:rPr>
          <w:sz w:val="24"/>
          <w:szCs w:val="24"/>
        </w:rPr>
        <w:t>204-325-8151</w:t>
      </w:r>
      <w:r w:rsidRPr="00FD44F6">
        <w:rPr>
          <w:sz w:val="24"/>
          <w:szCs w:val="24"/>
        </w:rPr>
        <w:t xml:space="preserve">. If your fire protection system is </w:t>
      </w:r>
      <w:r w:rsidR="00307B64" w:rsidRPr="00FD44F6">
        <w:rPr>
          <w:sz w:val="24"/>
          <w:szCs w:val="24"/>
        </w:rPr>
        <w:t>monitored,</w:t>
      </w:r>
      <w:r w:rsidRPr="00FD44F6">
        <w:rPr>
          <w:sz w:val="24"/>
          <w:szCs w:val="24"/>
        </w:rPr>
        <w:t xml:space="preserve"> you will also need to notify your monitoring station.</w:t>
      </w:r>
    </w:p>
    <w:p w14:paraId="352EF105" w14:textId="24770496" w:rsidR="004C2F4D" w:rsidRDefault="004C2F4D">
      <w:pPr>
        <w:rPr>
          <w:sz w:val="24"/>
          <w:szCs w:val="24"/>
        </w:rPr>
      </w:pPr>
      <w:r>
        <w:rPr>
          <w:sz w:val="24"/>
          <w:szCs w:val="24"/>
        </w:rPr>
        <w:br w:type="page"/>
      </w:r>
    </w:p>
    <w:p w14:paraId="1613CB16" w14:textId="1AB30692" w:rsidR="004C2F4D" w:rsidRDefault="004C2F4D" w:rsidP="004C2F4D">
      <w:pPr>
        <w:jc w:val="center"/>
        <w:rPr>
          <w:b/>
          <w:bCs/>
          <w:sz w:val="28"/>
          <w:szCs w:val="28"/>
        </w:rPr>
      </w:pPr>
      <w:r w:rsidRPr="004C2F4D">
        <w:rPr>
          <w:b/>
          <w:bCs/>
          <w:sz w:val="28"/>
          <w:szCs w:val="28"/>
        </w:rPr>
        <w:lastRenderedPageBreak/>
        <w:t xml:space="preserve">Fire Watch </w:t>
      </w:r>
      <w:r w:rsidR="009E6BE9">
        <w:rPr>
          <w:b/>
          <w:bCs/>
          <w:sz w:val="28"/>
          <w:szCs w:val="28"/>
        </w:rPr>
        <w:t>Advisement Form</w:t>
      </w:r>
    </w:p>
    <w:p w14:paraId="09C03B75" w14:textId="77777777" w:rsidR="004C2F4D" w:rsidRPr="00307B64" w:rsidRDefault="004C2F4D" w:rsidP="004C2F4D">
      <w:pPr>
        <w:rPr>
          <w:b/>
          <w:bCs/>
          <w:sz w:val="28"/>
          <w:szCs w:val="28"/>
        </w:rPr>
      </w:pPr>
      <w:r w:rsidRPr="00307B64">
        <w:rPr>
          <w:b/>
          <w:bCs/>
          <w:sz w:val="28"/>
          <w:szCs w:val="28"/>
        </w:rPr>
        <w:t xml:space="preserve">The Winkler Fire Department </w:t>
      </w:r>
      <w:r w:rsidRPr="00307B64">
        <w:rPr>
          <w:b/>
          <w:bCs/>
          <w:sz w:val="28"/>
          <w:szCs w:val="28"/>
        </w:rPr>
        <w:t xml:space="preserve">Fire Watch Procedures and the Building Fire Safety Plan should be reviewed at the implementation of fire watch. These records must be kept on site for a minimum of 2 years and be made available upon the request of </w:t>
      </w:r>
      <w:r w:rsidRPr="00307B64">
        <w:rPr>
          <w:b/>
          <w:bCs/>
          <w:sz w:val="28"/>
          <w:szCs w:val="28"/>
        </w:rPr>
        <w:t xml:space="preserve">Winkler Fire Department </w:t>
      </w:r>
      <w:r w:rsidRPr="00307B64">
        <w:rPr>
          <w:b/>
          <w:bCs/>
          <w:sz w:val="28"/>
          <w:szCs w:val="28"/>
        </w:rPr>
        <w:t xml:space="preserve">personnel. </w:t>
      </w:r>
    </w:p>
    <w:p w14:paraId="0BB4E21E" w14:textId="77777777" w:rsidR="004C2F4D" w:rsidRPr="00982CCE" w:rsidRDefault="004C2F4D" w:rsidP="004C2F4D">
      <w:pPr>
        <w:rPr>
          <w:b/>
          <w:bCs/>
          <w:sz w:val="28"/>
          <w:szCs w:val="28"/>
        </w:rPr>
      </w:pPr>
      <w:r w:rsidRPr="00982CCE">
        <w:rPr>
          <w:b/>
          <w:bCs/>
          <w:sz w:val="28"/>
          <w:szCs w:val="28"/>
        </w:rPr>
        <w:t xml:space="preserve">Additional copies of this form can be downloaded from </w:t>
      </w:r>
      <w:hyperlink r:id="rId8" w:history="1">
        <w:r w:rsidRPr="00982CCE">
          <w:rPr>
            <w:rStyle w:val="Hyperlink"/>
            <w:b/>
            <w:bCs/>
            <w:sz w:val="28"/>
            <w:szCs w:val="28"/>
          </w:rPr>
          <w:t>https://www.winklerfire.com/</w:t>
        </w:r>
      </w:hyperlink>
      <w:r w:rsidRPr="00982CCE">
        <w:rPr>
          <w:b/>
          <w:bCs/>
          <w:sz w:val="28"/>
          <w:szCs w:val="28"/>
        </w:rPr>
        <w:t xml:space="preserve"> </w:t>
      </w:r>
    </w:p>
    <w:p w14:paraId="6F20F3EA" w14:textId="3B9B7229" w:rsidR="004C2F4D" w:rsidRPr="004C2F4D" w:rsidRDefault="004C2F4D" w:rsidP="004C2F4D">
      <w:pPr>
        <w:rPr>
          <w:b/>
          <w:bCs/>
        </w:rPr>
      </w:pPr>
      <w:r w:rsidRPr="00982CCE">
        <w:rPr>
          <w:b/>
          <w:bCs/>
          <w:sz w:val="28"/>
          <w:szCs w:val="28"/>
        </w:rPr>
        <w:t>This form should be filled out and sent to the Winkler Fire Department</w:t>
      </w:r>
      <w:r>
        <w:rPr>
          <w:b/>
          <w:bCs/>
        </w:rPr>
        <w:t xml:space="preserve"> </w:t>
      </w:r>
      <w:hyperlink r:id="rId9" w:history="1">
        <w:r w:rsidRPr="00ED2DD9">
          <w:rPr>
            <w:rStyle w:val="Hyperlink"/>
            <w:b/>
            <w:bCs/>
          </w:rPr>
          <w:t>info@winklerfire.com</w:t>
        </w:r>
      </w:hyperlink>
      <w:r>
        <w:rPr>
          <w:b/>
          <w:bCs/>
        </w:rPr>
        <w:tab/>
      </w:r>
    </w:p>
    <w:p w14:paraId="17422D89" w14:textId="77777777" w:rsidR="008E329F" w:rsidRDefault="004C2F4D" w:rsidP="004C2F4D">
      <w:pPr>
        <w:rPr>
          <w:b/>
          <w:bCs/>
        </w:rPr>
      </w:pPr>
      <w:r w:rsidRPr="004C2F4D">
        <w:rPr>
          <w:b/>
          <w:bCs/>
        </w:rPr>
        <w:t xml:space="preserve">____________________________System OUT OF SERVICE </w:t>
      </w:r>
      <w:r w:rsidRPr="004C2F4D">
        <w:rPr>
          <w:b/>
          <w:bCs/>
        </w:rPr>
        <w:tab/>
      </w:r>
      <w:r w:rsidRPr="004C2F4D">
        <w:rPr>
          <w:b/>
          <w:bCs/>
        </w:rPr>
        <w:t xml:space="preserve">Date: ___________ Time: __________ </w:t>
      </w:r>
    </w:p>
    <w:p w14:paraId="4F74F17F" w14:textId="7B62C590" w:rsidR="004C2F4D" w:rsidRPr="004C2F4D" w:rsidRDefault="004C2F4D" w:rsidP="004C2F4D">
      <w:pPr>
        <w:rPr>
          <w:b/>
          <w:bCs/>
        </w:rPr>
      </w:pPr>
      <w:r w:rsidRPr="004C2F4D">
        <w:rPr>
          <w:b/>
          <w:bCs/>
        </w:rPr>
        <w:t>Notif</w:t>
      </w:r>
      <w:r>
        <w:rPr>
          <w:b/>
          <w:bCs/>
        </w:rPr>
        <w:t xml:space="preserve">y </w:t>
      </w:r>
      <w:r w:rsidRPr="004C2F4D">
        <w:rPr>
          <w:b/>
          <w:bCs/>
        </w:rPr>
        <w:t xml:space="preserve">Winkler Fire Department </w:t>
      </w:r>
      <w:r w:rsidRPr="004C2F4D">
        <w:rPr>
          <w:b/>
          <w:bCs/>
        </w:rPr>
        <w:t>– System Out of Service</w:t>
      </w:r>
      <w:r>
        <w:rPr>
          <w:b/>
          <w:bCs/>
        </w:rPr>
        <w:tab/>
      </w:r>
      <w:r w:rsidRPr="004C2F4D">
        <w:rPr>
          <w:b/>
          <w:bCs/>
        </w:rPr>
        <w:t>Date: __</w:t>
      </w:r>
      <w:r>
        <w:rPr>
          <w:b/>
          <w:bCs/>
        </w:rPr>
        <w:t>______</w:t>
      </w:r>
      <w:r w:rsidRPr="004C2F4D">
        <w:rPr>
          <w:b/>
          <w:bCs/>
        </w:rPr>
        <w:t xml:space="preserve">___ Time: _________ </w:t>
      </w:r>
    </w:p>
    <w:p w14:paraId="069774A6" w14:textId="77777777" w:rsidR="008E329F" w:rsidRDefault="004C2F4D" w:rsidP="004C2F4D">
      <w:pPr>
        <w:rPr>
          <w:b/>
          <w:bCs/>
        </w:rPr>
      </w:pPr>
      <w:r w:rsidRPr="004C2F4D">
        <w:rPr>
          <w:b/>
          <w:bCs/>
        </w:rPr>
        <w:t xml:space="preserve">Notification to Monitoring Agency – System Out of Service </w:t>
      </w:r>
      <w:r w:rsidRPr="004C2F4D">
        <w:rPr>
          <w:b/>
          <w:bCs/>
        </w:rPr>
        <w:tab/>
      </w:r>
      <w:r w:rsidRPr="004C2F4D">
        <w:rPr>
          <w:b/>
          <w:bCs/>
        </w:rPr>
        <w:t xml:space="preserve">Date: ___________ Time: _________ </w:t>
      </w:r>
    </w:p>
    <w:p w14:paraId="313EA56F" w14:textId="2B58BEAB" w:rsidR="004C2F4D" w:rsidRPr="004C2F4D" w:rsidRDefault="004C2F4D" w:rsidP="004C2F4D">
      <w:pPr>
        <w:rPr>
          <w:b/>
          <w:bCs/>
        </w:rPr>
      </w:pPr>
      <w:r w:rsidRPr="004C2F4D">
        <w:rPr>
          <w:b/>
          <w:bCs/>
        </w:rPr>
        <w:t xml:space="preserve">____________________________System BACK IN SERVICE </w:t>
      </w:r>
      <w:r w:rsidRPr="004C2F4D">
        <w:rPr>
          <w:b/>
          <w:bCs/>
        </w:rPr>
        <w:tab/>
      </w:r>
      <w:r w:rsidRPr="004C2F4D">
        <w:rPr>
          <w:b/>
          <w:bCs/>
        </w:rPr>
        <w:t xml:space="preserve">Date: ___________ Time: __________ </w:t>
      </w:r>
    </w:p>
    <w:p w14:paraId="4296FE9B" w14:textId="77777777" w:rsidR="00376C45" w:rsidRDefault="004C2F4D" w:rsidP="004C2F4D">
      <w:pPr>
        <w:rPr>
          <w:b/>
          <w:bCs/>
        </w:rPr>
      </w:pPr>
      <w:r w:rsidRPr="004C2F4D">
        <w:rPr>
          <w:b/>
          <w:bCs/>
        </w:rPr>
        <w:t>Notif</w:t>
      </w:r>
      <w:r>
        <w:rPr>
          <w:b/>
          <w:bCs/>
        </w:rPr>
        <w:t xml:space="preserve">y Winkler Fire Department - </w:t>
      </w:r>
      <w:r w:rsidRPr="004C2F4D">
        <w:rPr>
          <w:b/>
          <w:bCs/>
        </w:rPr>
        <w:t xml:space="preserve">System Back in Service </w:t>
      </w:r>
      <w:r w:rsidRPr="004C2F4D">
        <w:rPr>
          <w:b/>
          <w:bCs/>
        </w:rPr>
        <w:tab/>
      </w:r>
      <w:r w:rsidRPr="004C2F4D">
        <w:rPr>
          <w:b/>
          <w:bCs/>
        </w:rPr>
        <w:t xml:space="preserve">Date: ___________ Time: _________ </w:t>
      </w:r>
    </w:p>
    <w:p w14:paraId="135905FA" w14:textId="3E6EFAC4" w:rsidR="004C2F4D" w:rsidRPr="004C2F4D" w:rsidRDefault="004C2F4D" w:rsidP="004C2F4D">
      <w:pPr>
        <w:rPr>
          <w:b/>
          <w:bCs/>
        </w:rPr>
      </w:pPr>
      <w:r w:rsidRPr="004C2F4D">
        <w:rPr>
          <w:b/>
          <w:bCs/>
        </w:rPr>
        <w:t xml:space="preserve">Notification to Monitoring Agency – System Back in Service </w:t>
      </w:r>
      <w:r w:rsidRPr="004C2F4D">
        <w:rPr>
          <w:b/>
          <w:bCs/>
        </w:rPr>
        <w:tab/>
      </w:r>
      <w:r w:rsidRPr="004C2F4D">
        <w:rPr>
          <w:b/>
          <w:bCs/>
        </w:rPr>
        <w:t xml:space="preserve">Date: ___________ Time: _________ </w:t>
      </w:r>
    </w:p>
    <w:p w14:paraId="6763D2B3" w14:textId="77777777" w:rsidR="004C2F4D" w:rsidRDefault="004C2F4D" w:rsidP="004C2F4D">
      <w:pPr>
        <w:rPr>
          <w:b/>
          <w:bCs/>
        </w:rPr>
      </w:pPr>
    </w:p>
    <w:p w14:paraId="3B9746C9" w14:textId="11E05D31" w:rsidR="004C2F4D" w:rsidRPr="008E329F" w:rsidRDefault="004C2F4D" w:rsidP="004C2F4D">
      <w:pPr>
        <w:rPr>
          <w:b/>
          <w:bCs/>
          <w:sz w:val="28"/>
          <w:szCs w:val="28"/>
        </w:rPr>
      </w:pPr>
      <w:r w:rsidRPr="008E329F">
        <w:rPr>
          <w:b/>
          <w:bCs/>
          <w:sz w:val="28"/>
          <w:szCs w:val="28"/>
        </w:rPr>
        <w:t xml:space="preserve">NAMES &amp; POSITIONS OF PERSONS CONDUCTING FIRE WATCH: INITIALS </w:t>
      </w:r>
    </w:p>
    <w:p w14:paraId="04F7BFDE" w14:textId="54935DCB" w:rsidR="004C2F4D" w:rsidRPr="004C2F4D" w:rsidRDefault="004C2F4D" w:rsidP="004C2F4D">
      <w:pPr>
        <w:rPr>
          <w:sz w:val="24"/>
          <w:szCs w:val="24"/>
        </w:rPr>
      </w:pPr>
    </w:p>
    <w:tbl>
      <w:tblPr>
        <w:tblStyle w:val="TableGrid"/>
        <w:tblW w:w="0" w:type="auto"/>
        <w:tblLook w:val="04A0" w:firstRow="1" w:lastRow="0" w:firstColumn="1" w:lastColumn="0" w:noHBand="0" w:noVBand="1"/>
      </w:tblPr>
      <w:tblGrid>
        <w:gridCol w:w="3116"/>
        <w:gridCol w:w="3117"/>
        <w:gridCol w:w="3117"/>
      </w:tblGrid>
      <w:tr w:rsidR="004C2F4D" w:rsidRPr="004C2F4D" w14:paraId="18A4C979" w14:textId="77777777" w:rsidTr="004C2F4D">
        <w:tc>
          <w:tcPr>
            <w:tcW w:w="3116" w:type="dxa"/>
          </w:tcPr>
          <w:p w14:paraId="31983F11" w14:textId="2C3BB07E" w:rsidR="004C2F4D" w:rsidRPr="004C2F4D" w:rsidRDefault="004C2F4D" w:rsidP="004C2F4D">
            <w:pPr>
              <w:rPr>
                <w:b/>
                <w:bCs/>
                <w:sz w:val="24"/>
                <w:szCs w:val="24"/>
              </w:rPr>
            </w:pPr>
            <w:r w:rsidRPr="004C2F4D">
              <w:rPr>
                <w:b/>
                <w:bCs/>
                <w:sz w:val="24"/>
                <w:szCs w:val="24"/>
              </w:rPr>
              <w:t>Name</w:t>
            </w:r>
          </w:p>
        </w:tc>
        <w:tc>
          <w:tcPr>
            <w:tcW w:w="3117" w:type="dxa"/>
          </w:tcPr>
          <w:p w14:paraId="38B82D4B" w14:textId="26F6B767" w:rsidR="004C2F4D" w:rsidRPr="004C2F4D" w:rsidRDefault="004C2F4D" w:rsidP="004C2F4D">
            <w:pPr>
              <w:rPr>
                <w:b/>
                <w:bCs/>
                <w:sz w:val="24"/>
                <w:szCs w:val="24"/>
              </w:rPr>
            </w:pPr>
            <w:r w:rsidRPr="004C2F4D">
              <w:rPr>
                <w:b/>
                <w:bCs/>
                <w:sz w:val="24"/>
                <w:szCs w:val="24"/>
              </w:rPr>
              <w:t>Position</w:t>
            </w:r>
          </w:p>
        </w:tc>
        <w:tc>
          <w:tcPr>
            <w:tcW w:w="3117" w:type="dxa"/>
          </w:tcPr>
          <w:p w14:paraId="0CAE5FFB" w14:textId="629BCA7B" w:rsidR="004C2F4D" w:rsidRPr="004C2F4D" w:rsidRDefault="004C2F4D" w:rsidP="004C2F4D">
            <w:pPr>
              <w:rPr>
                <w:b/>
                <w:bCs/>
                <w:sz w:val="24"/>
                <w:szCs w:val="24"/>
              </w:rPr>
            </w:pPr>
            <w:r w:rsidRPr="004C2F4D">
              <w:rPr>
                <w:b/>
                <w:bCs/>
                <w:sz w:val="24"/>
                <w:szCs w:val="24"/>
              </w:rPr>
              <w:t xml:space="preserve">Initials </w:t>
            </w:r>
          </w:p>
        </w:tc>
      </w:tr>
      <w:tr w:rsidR="004C2F4D" w:rsidRPr="004C2F4D" w14:paraId="03E79E91" w14:textId="77777777" w:rsidTr="004C2F4D">
        <w:tc>
          <w:tcPr>
            <w:tcW w:w="3116" w:type="dxa"/>
          </w:tcPr>
          <w:p w14:paraId="2BE5B864" w14:textId="77777777" w:rsidR="004C2F4D" w:rsidRDefault="004C2F4D" w:rsidP="004C2F4D">
            <w:pPr>
              <w:rPr>
                <w:b/>
                <w:bCs/>
                <w:sz w:val="24"/>
                <w:szCs w:val="24"/>
              </w:rPr>
            </w:pPr>
          </w:p>
          <w:p w14:paraId="1B675605" w14:textId="77777777" w:rsidR="004C2F4D" w:rsidRPr="004C2F4D" w:rsidRDefault="004C2F4D" w:rsidP="004C2F4D">
            <w:pPr>
              <w:rPr>
                <w:b/>
                <w:bCs/>
                <w:sz w:val="24"/>
                <w:szCs w:val="24"/>
              </w:rPr>
            </w:pPr>
          </w:p>
        </w:tc>
        <w:tc>
          <w:tcPr>
            <w:tcW w:w="3117" w:type="dxa"/>
          </w:tcPr>
          <w:p w14:paraId="665BBBB5" w14:textId="77777777" w:rsidR="004C2F4D" w:rsidRPr="004C2F4D" w:rsidRDefault="004C2F4D" w:rsidP="004C2F4D">
            <w:pPr>
              <w:rPr>
                <w:b/>
                <w:bCs/>
                <w:sz w:val="24"/>
                <w:szCs w:val="24"/>
              </w:rPr>
            </w:pPr>
          </w:p>
        </w:tc>
        <w:tc>
          <w:tcPr>
            <w:tcW w:w="3117" w:type="dxa"/>
          </w:tcPr>
          <w:p w14:paraId="683CE9F1" w14:textId="77777777" w:rsidR="004C2F4D" w:rsidRPr="004C2F4D" w:rsidRDefault="004C2F4D" w:rsidP="004C2F4D">
            <w:pPr>
              <w:rPr>
                <w:b/>
                <w:bCs/>
                <w:sz w:val="24"/>
                <w:szCs w:val="24"/>
              </w:rPr>
            </w:pPr>
          </w:p>
        </w:tc>
      </w:tr>
      <w:tr w:rsidR="004C2F4D" w:rsidRPr="004C2F4D" w14:paraId="5BF97487" w14:textId="77777777" w:rsidTr="004C2F4D">
        <w:tc>
          <w:tcPr>
            <w:tcW w:w="3116" w:type="dxa"/>
          </w:tcPr>
          <w:p w14:paraId="01791E2B" w14:textId="77777777" w:rsidR="004C2F4D" w:rsidRDefault="004C2F4D" w:rsidP="004C2F4D">
            <w:pPr>
              <w:rPr>
                <w:b/>
                <w:bCs/>
                <w:sz w:val="24"/>
                <w:szCs w:val="24"/>
              </w:rPr>
            </w:pPr>
          </w:p>
          <w:p w14:paraId="5F0F9E0A" w14:textId="49F56267" w:rsidR="004C2F4D" w:rsidRPr="004C2F4D" w:rsidRDefault="004C2F4D" w:rsidP="004C2F4D">
            <w:pPr>
              <w:rPr>
                <w:b/>
                <w:bCs/>
                <w:sz w:val="24"/>
                <w:szCs w:val="24"/>
              </w:rPr>
            </w:pPr>
          </w:p>
        </w:tc>
        <w:tc>
          <w:tcPr>
            <w:tcW w:w="3117" w:type="dxa"/>
          </w:tcPr>
          <w:p w14:paraId="752EC1DE" w14:textId="77777777" w:rsidR="004C2F4D" w:rsidRPr="004C2F4D" w:rsidRDefault="004C2F4D" w:rsidP="004C2F4D">
            <w:pPr>
              <w:rPr>
                <w:b/>
                <w:bCs/>
                <w:sz w:val="24"/>
                <w:szCs w:val="24"/>
              </w:rPr>
            </w:pPr>
          </w:p>
        </w:tc>
        <w:tc>
          <w:tcPr>
            <w:tcW w:w="3117" w:type="dxa"/>
          </w:tcPr>
          <w:p w14:paraId="1DD0527E" w14:textId="77777777" w:rsidR="004C2F4D" w:rsidRPr="004C2F4D" w:rsidRDefault="004C2F4D" w:rsidP="004C2F4D">
            <w:pPr>
              <w:rPr>
                <w:b/>
                <w:bCs/>
                <w:sz w:val="24"/>
                <w:szCs w:val="24"/>
              </w:rPr>
            </w:pPr>
          </w:p>
        </w:tc>
      </w:tr>
      <w:tr w:rsidR="004C2F4D" w:rsidRPr="004C2F4D" w14:paraId="7F3353A1" w14:textId="77777777" w:rsidTr="004C2F4D">
        <w:tc>
          <w:tcPr>
            <w:tcW w:w="3116" w:type="dxa"/>
          </w:tcPr>
          <w:p w14:paraId="3D82529A" w14:textId="77777777" w:rsidR="004C2F4D" w:rsidRDefault="004C2F4D" w:rsidP="004C2F4D">
            <w:pPr>
              <w:rPr>
                <w:b/>
                <w:bCs/>
                <w:sz w:val="24"/>
                <w:szCs w:val="24"/>
              </w:rPr>
            </w:pPr>
          </w:p>
          <w:p w14:paraId="6EACBEBD" w14:textId="77777777" w:rsidR="004C2F4D" w:rsidRPr="004C2F4D" w:rsidRDefault="004C2F4D" w:rsidP="004C2F4D">
            <w:pPr>
              <w:rPr>
                <w:b/>
                <w:bCs/>
                <w:sz w:val="24"/>
                <w:szCs w:val="24"/>
              </w:rPr>
            </w:pPr>
          </w:p>
        </w:tc>
        <w:tc>
          <w:tcPr>
            <w:tcW w:w="3117" w:type="dxa"/>
          </w:tcPr>
          <w:p w14:paraId="741E5CAE" w14:textId="77777777" w:rsidR="004C2F4D" w:rsidRPr="004C2F4D" w:rsidRDefault="004C2F4D" w:rsidP="004C2F4D">
            <w:pPr>
              <w:rPr>
                <w:b/>
                <w:bCs/>
                <w:sz w:val="24"/>
                <w:szCs w:val="24"/>
              </w:rPr>
            </w:pPr>
          </w:p>
        </w:tc>
        <w:tc>
          <w:tcPr>
            <w:tcW w:w="3117" w:type="dxa"/>
          </w:tcPr>
          <w:p w14:paraId="4BD68183" w14:textId="77777777" w:rsidR="004C2F4D" w:rsidRPr="004C2F4D" w:rsidRDefault="004C2F4D" w:rsidP="004C2F4D">
            <w:pPr>
              <w:rPr>
                <w:b/>
                <w:bCs/>
                <w:sz w:val="24"/>
                <w:szCs w:val="24"/>
              </w:rPr>
            </w:pPr>
          </w:p>
        </w:tc>
      </w:tr>
      <w:tr w:rsidR="004C2F4D" w:rsidRPr="004C2F4D" w14:paraId="517BC0F6" w14:textId="77777777" w:rsidTr="004C2F4D">
        <w:tc>
          <w:tcPr>
            <w:tcW w:w="3116" w:type="dxa"/>
          </w:tcPr>
          <w:p w14:paraId="6921235A" w14:textId="77777777" w:rsidR="004C2F4D" w:rsidRDefault="004C2F4D" w:rsidP="004C2F4D">
            <w:pPr>
              <w:rPr>
                <w:b/>
                <w:bCs/>
                <w:sz w:val="24"/>
                <w:szCs w:val="24"/>
              </w:rPr>
            </w:pPr>
          </w:p>
        </w:tc>
        <w:tc>
          <w:tcPr>
            <w:tcW w:w="3117" w:type="dxa"/>
          </w:tcPr>
          <w:p w14:paraId="72A59007" w14:textId="77777777" w:rsidR="004C2F4D" w:rsidRDefault="004C2F4D" w:rsidP="004C2F4D">
            <w:pPr>
              <w:rPr>
                <w:b/>
                <w:bCs/>
                <w:sz w:val="24"/>
                <w:szCs w:val="24"/>
              </w:rPr>
            </w:pPr>
          </w:p>
          <w:p w14:paraId="37561567" w14:textId="77777777" w:rsidR="004C2F4D" w:rsidRPr="004C2F4D" w:rsidRDefault="004C2F4D" w:rsidP="004C2F4D">
            <w:pPr>
              <w:rPr>
                <w:b/>
                <w:bCs/>
                <w:sz w:val="24"/>
                <w:szCs w:val="24"/>
              </w:rPr>
            </w:pPr>
          </w:p>
        </w:tc>
        <w:tc>
          <w:tcPr>
            <w:tcW w:w="3117" w:type="dxa"/>
          </w:tcPr>
          <w:p w14:paraId="7C7FE4DC" w14:textId="77777777" w:rsidR="004C2F4D" w:rsidRPr="004C2F4D" w:rsidRDefault="004C2F4D" w:rsidP="004C2F4D">
            <w:pPr>
              <w:rPr>
                <w:b/>
                <w:bCs/>
                <w:sz w:val="24"/>
                <w:szCs w:val="24"/>
              </w:rPr>
            </w:pPr>
          </w:p>
        </w:tc>
      </w:tr>
    </w:tbl>
    <w:p w14:paraId="37C2FC45" w14:textId="53887122" w:rsidR="00E346BB" w:rsidRDefault="00E346BB" w:rsidP="004C2F4D">
      <w:pPr>
        <w:rPr>
          <w:sz w:val="24"/>
          <w:szCs w:val="24"/>
        </w:rPr>
      </w:pPr>
    </w:p>
    <w:p w14:paraId="3468F97F" w14:textId="77777777" w:rsidR="00E346BB" w:rsidRDefault="00E346BB">
      <w:pPr>
        <w:rPr>
          <w:sz w:val="24"/>
          <w:szCs w:val="24"/>
        </w:rPr>
      </w:pPr>
      <w:r>
        <w:rPr>
          <w:sz w:val="24"/>
          <w:szCs w:val="24"/>
        </w:rPr>
        <w:br w:type="page"/>
      </w:r>
    </w:p>
    <w:p w14:paraId="37DF9AF8" w14:textId="6DC09B71" w:rsidR="00EF3326" w:rsidRDefault="00FA013C" w:rsidP="00311EFB">
      <w:pPr>
        <w:jc w:val="center"/>
        <w:rPr>
          <w:b/>
          <w:bCs/>
          <w:sz w:val="28"/>
          <w:szCs w:val="28"/>
        </w:rPr>
      </w:pPr>
      <w:r>
        <w:rPr>
          <w:b/>
          <w:bCs/>
          <w:sz w:val="28"/>
          <w:szCs w:val="28"/>
        </w:rPr>
        <w:lastRenderedPageBreak/>
        <w:t>FIRE WATCH LOG SHEET</w:t>
      </w:r>
    </w:p>
    <w:p w14:paraId="69E55FF0" w14:textId="1028A4FE" w:rsidR="00311EFB" w:rsidRDefault="00311EFB" w:rsidP="00311EFB">
      <w:pPr>
        <w:jc w:val="center"/>
        <w:rPr>
          <w:b/>
          <w:bCs/>
          <w:sz w:val="28"/>
          <w:szCs w:val="28"/>
        </w:rPr>
      </w:pPr>
      <w:r>
        <w:rPr>
          <w:b/>
          <w:bCs/>
          <w:sz w:val="28"/>
          <w:szCs w:val="28"/>
        </w:rPr>
        <w:t xml:space="preserve">NOTE: start a new Fire Watch Log Sheet </w:t>
      </w:r>
      <w:r w:rsidR="00644C5B">
        <w:rPr>
          <w:b/>
          <w:bCs/>
          <w:sz w:val="28"/>
          <w:szCs w:val="28"/>
        </w:rPr>
        <w:t xml:space="preserve">for each new day of Fire Watch </w:t>
      </w:r>
    </w:p>
    <w:p w14:paraId="134CA9A1" w14:textId="33D90E61" w:rsidR="00644C5B" w:rsidRDefault="00677793" w:rsidP="00677793">
      <w:pPr>
        <w:rPr>
          <w:b/>
          <w:bCs/>
          <w:sz w:val="28"/>
          <w:szCs w:val="28"/>
        </w:rPr>
      </w:pPr>
      <w:r>
        <w:rPr>
          <w:b/>
          <w:bCs/>
          <w:sz w:val="28"/>
          <w:szCs w:val="28"/>
        </w:rPr>
        <w:t>Fire Watch Commenced:</w:t>
      </w:r>
      <w:r>
        <w:rPr>
          <w:b/>
          <w:bCs/>
          <w:sz w:val="28"/>
          <w:szCs w:val="28"/>
        </w:rPr>
        <w:tab/>
      </w:r>
      <w:r>
        <w:rPr>
          <w:b/>
          <w:bCs/>
          <w:sz w:val="28"/>
          <w:szCs w:val="28"/>
        </w:rPr>
        <w:tab/>
        <w:t>Date:</w:t>
      </w:r>
      <w:r w:rsidR="00940AD0">
        <w:rPr>
          <w:b/>
          <w:bCs/>
          <w:sz w:val="28"/>
          <w:szCs w:val="28"/>
        </w:rPr>
        <w:t>_________________ Time:______________</w:t>
      </w:r>
    </w:p>
    <w:tbl>
      <w:tblPr>
        <w:tblStyle w:val="TableGrid"/>
        <w:tblW w:w="9351" w:type="dxa"/>
        <w:tblLayout w:type="fixed"/>
        <w:tblLook w:val="04A0" w:firstRow="1" w:lastRow="0" w:firstColumn="1" w:lastColumn="0" w:noHBand="0" w:noVBand="1"/>
      </w:tblPr>
      <w:tblGrid>
        <w:gridCol w:w="1271"/>
        <w:gridCol w:w="2126"/>
        <w:gridCol w:w="3969"/>
        <w:gridCol w:w="1985"/>
      </w:tblGrid>
      <w:tr w:rsidR="00591862" w14:paraId="57BBEB7A" w14:textId="77777777" w:rsidTr="00591862">
        <w:tc>
          <w:tcPr>
            <w:tcW w:w="1271" w:type="dxa"/>
          </w:tcPr>
          <w:p w14:paraId="17F28C74" w14:textId="184AAC0B" w:rsidR="00591862" w:rsidRDefault="00591862" w:rsidP="00677793">
            <w:pPr>
              <w:rPr>
                <w:b/>
                <w:bCs/>
                <w:sz w:val="28"/>
                <w:szCs w:val="28"/>
              </w:rPr>
            </w:pPr>
            <w:r>
              <w:rPr>
                <w:b/>
                <w:bCs/>
                <w:sz w:val="28"/>
                <w:szCs w:val="28"/>
              </w:rPr>
              <w:t>Rounds</w:t>
            </w:r>
          </w:p>
        </w:tc>
        <w:tc>
          <w:tcPr>
            <w:tcW w:w="2126" w:type="dxa"/>
          </w:tcPr>
          <w:p w14:paraId="4F030A58" w14:textId="5E8FD2C3" w:rsidR="00591862" w:rsidRDefault="00591862" w:rsidP="00677793">
            <w:pPr>
              <w:rPr>
                <w:b/>
                <w:bCs/>
                <w:sz w:val="28"/>
                <w:szCs w:val="28"/>
              </w:rPr>
            </w:pPr>
            <w:r>
              <w:rPr>
                <w:b/>
                <w:bCs/>
                <w:sz w:val="28"/>
                <w:szCs w:val="28"/>
              </w:rPr>
              <w:t>Inspection time</w:t>
            </w:r>
          </w:p>
        </w:tc>
        <w:tc>
          <w:tcPr>
            <w:tcW w:w="3969" w:type="dxa"/>
          </w:tcPr>
          <w:p w14:paraId="42B0A165" w14:textId="11308259" w:rsidR="00591862" w:rsidRDefault="00591862" w:rsidP="004D2F38">
            <w:pPr>
              <w:jc w:val="center"/>
              <w:rPr>
                <w:b/>
                <w:bCs/>
                <w:sz w:val="28"/>
                <w:szCs w:val="28"/>
              </w:rPr>
            </w:pPr>
            <w:r>
              <w:rPr>
                <w:b/>
                <w:bCs/>
                <w:sz w:val="28"/>
                <w:szCs w:val="28"/>
              </w:rPr>
              <w:t>Areas patrolled</w:t>
            </w:r>
          </w:p>
        </w:tc>
        <w:tc>
          <w:tcPr>
            <w:tcW w:w="1985" w:type="dxa"/>
          </w:tcPr>
          <w:p w14:paraId="0D2C67DA" w14:textId="237C37B9" w:rsidR="00591862" w:rsidRDefault="00591862" w:rsidP="004D2F38">
            <w:pPr>
              <w:jc w:val="center"/>
              <w:rPr>
                <w:b/>
                <w:bCs/>
                <w:sz w:val="28"/>
                <w:szCs w:val="28"/>
              </w:rPr>
            </w:pPr>
            <w:r>
              <w:rPr>
                <w:b/>
                <w:bCs/>
                <w:sz w:val="28"/>
                <w:szCs w:val="28"/>
              </w:rPr>
              <w:t>Initials</w:t>
            </w:r>
          </w:p>
        </w:tc>
      </w:tr>
      <w:tr w:rsidR="004B383D" w14:paraId="316AAF2C" w14:textId="77777777" w:rsidTr="00591862">
        <w:tc>
          <w:tcPr>
            <w:tcW w:w="1271" w:type="dxa"/>
          </w:tcPr>
          <w:p w14:paraId="1E8C2F7C" w14:textId="77777777" w:rsidR="004B383D" w:rsidRDefault="004B383D" w:rsidP="004D2F38">
            <w:pPr>
              <w:jc w:val="center"/>
              <w:rPr>
                <w:b/>
                <w:bCs/>
                <w:sz w:val="28"/>
                <w:szCs w:val="28"/>
              </w:rPr>
            </w:pPr>
            <w:r>
              <w:rPr>
                <w:b/>
                <w:bCs/>
                <w:sz w:val="28"/>
                <w:szCs w:val="28"/>
              </w:rPr>
              <w:t>1</w:t>
            </w:r>
          </w:p>
          <w:p w14:paraId="32278474" w14:textId="64CEF443" w:rsidR="004B383D" w:rsidRDefault="004B383D" w:rsidP="004D2F38">
            <w:pPr>
              <w:jc w:val="center"/>
              <w:rPr>
                <w:b/>
                <w:bCs/>
                <w:sz w:val="28"/>
                <w:szCs w:val="28"/>
              </w:rPr>
            </w:pPr>
          </w:p>
        </w:tc>
        <w:tc>
          <w:tcPr>
            <w:tcW w:w="2126" w:type="dxa"/>
          </w:tcPr>
          <w:p w14:paraId="04D1B43B" w14:textId="3B6D56E7" w:rsidR="004B383D" w:rsidRDefault="004D2F38" w:rsidP="004B383D">
            <w:pPr>
              <w:jc w:val="right"/>
              <w:rPr>
                <w:b/>
                <w:bCs/>
                <w:sz w:val="28"/>
                <w:szCs w:val="28"/>
              </w:rPr>
            </w:pPr>
            <w:r>
              <w:rPr>
                <w:b/>
                <w:bCs/>
                <w:sz w:val="28"/>
                <w:szCs w:val="28"/>
              </w:rPr>
              <w:t>a.m.</w:t>
            </w:r>
          </w:p>
          <w:p w14:paraId="311116BB" w14:textId="6C3B565E" w:rsidR="004D2F38" w:rsidRDefault="004D2F38" w:rsidP="004B383D">
            <w:pPr>
              <w:jc w:val="right"/>
              <w:rPr>
                <w:b/>
                <w:bCs/>
                <w:sz w:val="28"/>
                <w:szCs w:val="28"/>
              </w:rPr>
            </w:pPr>
            <w:r>
              <w:rPr>
                <w:b/>
                <w:bCs/>
                <w:sz w:val="28"/>
                <w:szCs w:val="28"/>
              </w:rPr>
              <w:t>p.m.</w:t>
            </w:r>
          </w:p>
        </w:tc>
        <w:tc>
          <w:tcPr>
            <w:tcW w:w="3969" w:type="dxa"/>
          </w:tcPr>
          <w:p w14:paraId="77A1CD6F" w14:textId="77777777" w:rsidR="004B383D" w:rsidRDefault="004B383D" w:rsidP="00677793">
            <w:pPr>
              <w:rPr>
                <w:b/>
                <w:bCs/>
                <w:sz w:val="28"/>
                <w:szCs w:val="28"/>
              </w:rPr>
            </w:pPr>
          </w:p>
        </w:tc>
        <w:tc>
          <w:tcPr>
            <w:tcW w:w="1985" w:type="dxa"/>
          </w:tcPr>
          <w:p w14:paraId="155322CC" w14:textId="77777777" w:rsidR="004B383D" w:rsidRDefault="004B383D" w:rsidP="00677793">
            <w:pPr>
              <w:rPr>
                <w:b/>
                <w:bCs/>
                <w:sz w:val="28"/>
                <w:szCs w:val="28"/>
              </w:rPr>
            </w:pPr>
          </w:p>
        </w:tc>
      </w:tr>
      <w:tr w:rsidR="004B383D" w14:paraId="2BA272A4" w14:textId="77777777" w:rsidTr="00591862">
        <w:tc>
          <w:tcPr>
            <w:tcW w:w="1271" w:type="dxa"/>
          </w:tcPr>
          <w:p w14:paraId="29CBE8FF" w14:textId="77777777" w:rsidR="004B383D" w:rsidRDefault="004B383D" w:rsidP="004D2F38">
            <w:pPr>
              <w:jc w:val="center"/>
              <w:rPr>
                <w:b/>
                <w:bCs/>
                <w:sz w:val="28"/>
                <w:szCs w:val="28"/>
              </w:rPr>
            </w:pPr>
            <w:r>
              <w:rPr>
                <w:b/>
                <w:bCs/>
                <w:sz w:val="28"/>
                <w:szCs w:val="28"/>
              </w:rPr>
              <w:t>2</w:t>
            </w:r>
          </w:p>
          <w:p w14:paraId="12B09E06" w14:textId="1214B806" w:rsidR="004B383D" w:rsidRDefault="004B383D" w:rsidP="004D2F38">
            <w:pPr>
              <w:jc w:val="center"/>
              <w:rPr>
                <w:b/>
                <w:bCs/>
                <w:sz w:val="28"/>
                <w:szCs w:val="28"/>
              </w:rPr>
            </w:pPr>
          </w:p>
        </w:tc>
        <w:tc>
          <w:tcPr>
            <w:tcW w:w="2126" w:type="dxa"/>
          </w:tcPr>
          <w:p w14:paraId="1FACEAB7" w14:textId="77777777" w:rsidR="004D2F38" w:rsidRDefault="004D2F38" w:rsidP="004D2F38">
            <w:pPr>
              <w:jc w:val="right"/>
              <w:rPr>
                <w:b/>
                <w:bCs/>
                <w:sz w:val="28"/>
                <w:szCs w:val="28"/>
              </w:rPr>
            </w:pPr>
            <w:r>
              <w:rPr>
                <w:b/>
                <w:bCs/>
                <w:sz w:val="28"/>
                <w:szCs w:val="28"/>
              </w:rPr>
              <w:t>a.m.</w:t>
            </w:r>
          </w:p>
          <w:p w14:paraId="1CAB0EB8" w14:textId="47B52135" w:rsidR="004B383D" w:rsidRDefault="004D2F38" w:rsidP="004D2F38">
            <w:pPr>
              <w:jc w:val="right"/>
              <w:rPr>
                <w:b/>
                <w:bCs/>
                <w:sz w:val="28"/>
                <w:szCs w:val="28"/>
              </w:rPr>
            </w:pPr>
            <w:r>
              <w:rPr>
                <w:b/>
                <w:bCs/>
                <w:sz w:val="28"/>
                <w:szCs w:val="28"/>
              </w:rPr>
              <w:t>p.m.</w:t>
            </w:r>
          </w:p>
        </w:tc>
        <w:tc>
          <w:tcPr>
            <w:tcW w:w="3969" w:type="dxa"/>
          </w:tcPr>
          <w:p w14:paraId="696067B5" w14:textId="77777777" w:rsidR="004B383D" w:rsidRDefault="004B383D" w:rsidP="00677793">
            <w:pPr>
              <w:rPr>
                <w:b/>
                <w:bCs/>
                <w:sz w:val="28"/>
                <w:szCs w:val="28"/>
              </w:rPr>
            </w:pPr>
          </w:p>
        </w:tc>
        <w:tc>
          <w:tcPr>
            <w:tcW w:w="1985" w:type="dxa"/>
          </w:tcPr>
          <w:p w14:paraId="327773CE" w14:textId="77777777" w:rsidR="004B383D" w:rsidRDefault="004B383D" w:rsidP="00677793">
            <w:pPr>
              <w:rPr>
                <w:b/>
                <w:bCs/>
                <w:sz w:val="28"/>
                <w:szCs w:val="28"/>
              </w:rPr>
            </w:pPr>
          </w:p>
        </w:tc>
      </w:tr>
      <w:tr w:rsidR="004B383D" w14:paraId="32D93482" w14:textId="77777777" w:rsidTr="00591862">
        <w:tc>
          <w:tcPr>
            <w:tcW w:w="1271" w:type="dxa"/>
          </w:tcPr>
          <w:p w14:paraId="7F7F41C4" w14:textId="77777777" w:rsidR="004B383D" w:rsidRDefault="004B383D" w:rsidP="004D2F38">
            <w:pPr>
              <w:jc w:val="center"/>
              <w:rPr>
                <w:b/>
                <w:bCs/>
                <w:sz w:val="28"/>
                <w:szCs w:val="28"/>
              </w:rPr>
            </w:pPr>
            <w:r>
              <w:rPr>
                <w:b/>
                <w:bCs/>
                <w:sz w:val="28"/>
                <w:szCs w:val="28"/>
              </w:rPr>
              <w:t>3</w:t>
            </w:r>
          </w:p>
          <w:p w14:paraId="7F347543" w14:textId="51C0298E" w:rsidR="004B383D" w:rsidRDefault="004B383D" w:rsidP="004D2F38">
            <w:pPr>
              <w:jc w:val="center"/>
              <w:rPr>
                <w:b/>
                <w:bCs/>
                <w:sz w:val="28"/>
                <w:szCs w:val="28"/>
              </w:rPr>
            </w:pPr>
          </w:p>
        </w:tc>
        <w:tc>
          <w:tcPr>
            <w:tcW w:w="2126" w:type="dxa"/>
          </w:tcPr>
          <w:p w14:paraId="17322B5C" w14:textId="77777777" w:rsidR="004D2F38" w:rsidRDefault="004D2F38" w:rsidP="004D2F38">
            <w:pPr>
              <w:jc w:val="right"/>
              <w:rPr>
                <w:b/>
                <w:bCs/>
                <w:sz w:val="28"/>
                <w:szCs w:val="28"/>
              </w:rPr>
            </w:pPr>
            <w:r>
              <w:rPr>
                <w:b/>
                <w:bCs/>
                <w:sz w:val="28"/>
                <w:szCs w:val="28"/>
              </w:rPr>
              <w:t>a.m.</w:t>
            </w:r>
          </w:p>
          <w:p w14:paraId="1A8380FB" w14:textId="7AB63106" w:rsidR="004B383D" w:rsidRDefault="004D2F38" w:rsidP="004D2F38">
            <w:pPr>
              <w:jc w:val="right"/>
              <w:rPr>
                <w:b/>
                <w:bCs/>
                <w:sz w:val="28"/>
                <w:szCs w:val="28"/>
              </w:rPr>
            </w:pPr>
            <w:r>
              <w:rPr>
                <w:b/>
                <w:bCs/>
                <w:sz w:val="28"/>
                <w:szCs w:val="28"/>
              </w:rPr>
              <w:t>p.m.</w:t>
            </w:r>
          </w:p>
        </w:tc>
        <w:tc>
          <w:tcPr>
            <w:tcW w:w="3969" w:type="dxa"/>
          </w:tcPr>
          <w:p w14:paraId="41F7D78E" w14:textId="77777777" w:rsidR="004B383D" w:rsidRDefault="004B383D" w:rsidP="00677793">
            <w:pPr>
              <w:rPr>
                <w:b/>
                <w:bCs/>
                <w:sz w:val="28"/>
                <w:szCs w:val="28"/>
              </w:rPr>
            </w:pPr>
          </w:p>
        </w:tc>
        <w:tc>
          <w:tcPr>
            <w:tcW w:w="1985" w:type="dxa"/>
          </w:tcPr>
          <w:p w14:paraId="5C15292B" w14:textId="77777777" w:rsidR="004B383D" w:rsidRDefault="004B383D" w:rsidP="00677793">
            <w:pPr>
              <w:rPr>
                <w:b/>
                <w:bCs/>
                <w:sz w:val="28"/>
                <w:szCs w:val="28"/>
              </w:rPr>
            </w:pPr>
          </w:p>
        </w:tc>
      </w:tr>
      <w:tr w:rsidR="004B383D" w14:paraId="459D0AA5" w14:textId="77777777" w:rsidTr="00591862">
        <w:tc>
          <w:tcPr>
            <w:tcW w:w="1271" w:type="dxa"/>
          </w:tcPr>
          <w:p w14:paraId="4FFDB97A" w14:textId="77777777" w:rsidR="004B383D" w:rsidRDefault="004B383D" w:rsidP="004D2F38">
            <w:pPr>
              <w:jc w:val="center"/>
              <w:rPr>
                <w:b/>
                <w:bCs/>
                <w:sz w:val="28"/>
                <w:szCs w:val="28"/>
              </w:rPr>
            </w:pPr>
            <w:r>
              <w:rPr>
                <w:b/>
                <w:bCs/>
                <w:sz w:val="28"/>
                <w:szCs w:val="28"/>
              </w:rPr>
              <w:t>4</w:t>
            </w:r>
          </w:p>
          <w:p w14:paraId="46172C1C" w14:textId="34AE35B5" w:rsidR="004B383D" w:rsidRDefault="004B383D" w:rsidP="004D2F38">
            <w:pPr>
              <w:jc w:val="center"/>
              <w:rPr>
                <w:b/>
                <w:bCs/>
                <w:sz w:val="28"/>
                <w:szCs w:val="28"/>
              </w:rPr>
            </w:pPr>
          </w:p>
        </w:tc>
        <w:tc>
          <w:tcPr>
            <w:tcW w:w="2126" w:type="dxa"/>
          </w:tcPr>
          <w:p w14:paraId="6A29D045" w14:textId="77777777" w:rsidR="004D2F38" w:rsidRDefault="004D2F38" w:rsidP="004D2F38">
            <w:pPr>
              <w:jc w:val="right"/>
              <w:rPr>
                <w:b/>
                <w:bCs/>
                <w:sz w:val="28"/>
                <w:szCs w:val="28"/>
              </w:rPr>
            </w:pPr>
            <w:r>
              <w:rPr>
                <w:b/>
                <w:bCs/>
                <w:sz w:val="28"/>
                <w:szCs w:val="28"/>
              </w:rPr>
              <w:t>a.m.</w:t>
            </w:r>
          </w:p>
          <w:p w14:paraId="02040AF0" w14:textId="6127DD87" w:rsidR="004B383D" w:rsidRDefault="004D2F38" w:rsidP="004D2F38">
            <w:pPr>
              <w:jc w:val="right"/>
              <w:rPr>
                <w:b/>
                <w:bCs/>
                <w:sz w:val="28"/>
                <w:szCs w:val="28"/>
              </w:rPr>
            </w:pPr>
            <w:r>
              <w:rPr>
                <w:b/>
                <w:bCs/>
                <w:sz w:val="28"/>
                <w:szCs w:val="28"/>
              </w:rPr>
              <w:t>p.m.</w:t>
            </w:r>
          </w:p>
        </w:tc>
        <w:tc>
          <w:tcPr>
            <w:tcW w:w="3969" w:type="dxa"/>
          </w:tcPr>
          <w:p w14:paraId="702447B7" w14:textId="77777777" w:rsidR="004B383D" w:rsidRDefault="004B383D" w:rsidP="00677793">
            <w:pPr>
              <w:rPr>
                <w:b/>
                <w:bCs/>
                <w:sz w:val="28"/>
                <w:szCs w:val="28"/>
              </w:rPr>
            </w:pPr>
          </w:p>
        </w:tc>
        <w:tc>
          <w:tcPr>
            <w:tcW w:w="1985" w:type="dxa"/>
          </w:tcPr>
          <w:p w14:paraId="3AE02FF8" w14:textId="77777777" w:rsidR="004B383D" w:rsidRDefault="004B383D" w:rsidP="00677793">
            <w:pPr>
              <w:rPr>
                <w:b/>
                <w:bCs/>
                <w:sz w:val="28"/>
                <w:szCs w:val="28"/>
              </w:rPr>
            </w:pPr>
          </w:p>
        </w:tc>
      </w:tr>
      <w:tr w:rsidR="004B383D" w14:paraId="60D98ADB" w14:textId="77777777" w:rsidTr="00591862">
        <w:tc>
          <w:tcPr>
            <w:tcW w:w="1271" w:type="dxa"/>
          </w:tcPr>
          <w:p w14:paraId="3BDD6A32" w14:textId="77777777" w:rsidR="004B383D" w:rsidRDefault="004B383D" w:rsidP="004D2F38">
            <w:pPr>
              <w:jc w:val="center"/>
              <w:rPr>
                <w:b/>
                <w:bCs/>
                <w:sz w:val="28"/>
                <w:szCs w:val="28"/>
              </w:rPr>
            </w:pPr>
            <w:r>
              <w:rPr>
                <w:b/>
                <w:bCs/>
                <w:sz w:val="28"/>
                <w:szCs w:val="28"/>
              </w:rPr>
              <w:t>5</w:t>
            </w:r>
          </w:p>
          <w:p w14:paraId="1FAC5C42" w14:textId="14B0D8DD" w:rsidR="004B383D" w:rsidRDefault="004B383D" w:rsidP="004D2F38">
            <w:pPr>
              <w:jc w:val="center"/>
              <w:rPr>
                <w:b/>
                <w:bCs/>
                <w:sz w:val="28"/>
                <w:szCs w:val="28"/>
              </w:rPr>
            </w:pPr>
          </w:p>
        </w:tc>
        <w:tc>
          <w:tcPr>
            <w:tcW w:w="2126" w:type="dxa"/>
          </w:tcPr>
          <w:p w14:paraId="15C0ED97" w14:textId="77777777" w:rsidR="004D2F38" w:rsidRDefault="004D2F38" w:rsidP="004D2F38">
            <w:pPr>
              <w:jc w:val="right"/>
              <w:rPr>
                <w:b/>
                <w:bCs/>
                <w:sz w:val="28"/>
                <w:szCs w:val="28"/>
              </w:rPr>
            </w:pPr>
            <w:r>
              <w:rPr>
                <w:b/>
                <w:bCs/>
                <w:sz w:val="28"/>
                <w:szCs w:val="28"/>
              </w:rPr>
              <w:t>a.m.</w:t>
            </w:r>
          </w:p>
          <w:p w14:paraId="325C08A0" w14:textId="25678336" w:rsidR="004B383D" w:rsidRDefault="004D2F38" w:rsidP="004D2F38">
            <w:pPr>
              <w:jc w:val="right"/>
              <w:rPr>
                <w:b/>
                <w:bCs/>
                <w:sz w:val="28"/>
                <w:szCs w:val="28"/>
              </w:rPr>
            </w:pPr>
            <w:r>
              <w:rPr>
                <w:b/>
                <w:bCs/>
                <w:sz w:val="28"/>
                <w:szCs w:val="28"/>
              </w:rPr>
              <w:t>p.m.</w:t>
            </w:r>
          </w:p>
        </w:tc>
        <w:tc>
          <w:tcPr>
            <w:tcW w:w="3969" w:type="dxa"/>
          </w:tcPr>
          <w:p w14:paraId="0FC3A1E4" w14:textId="77777777" w:rsidR="004B383D" w:rsidRDefault="004B383D" w:rsidP="00677793">
            <w:pPr>
              <w:rPr>
                <w:b/>
                <w:bCs/>
                <w:sz w:val="28"/>
                <w:szCs w:val="28"/>
              </w:rPr>
            </w:pPr>
          </w:p>
        </w:tc>
        <w:tc>
          <w:tcPr>
            <w:tcW w:w="1985" w:type="dxa"/>
          </w:tcPr>
          <w:p w14:paraId="5F267168" w14:textId="77777777" w:rsidR="004B383D" w:rsidRDefault="004B383D" w:rsidP="00677793">
            <w:pPr>
              <w:rPr>
                <w:b/>
                <w:bCs/>
                <w:sz w:val="28"/>
                <w:szCs w:val="28"/>
              </w:rPr>
            </w:pPr>
          </w:p>
        </w:tc>
      </w:tr>
      <w:tr w:rsidR="004B383D" w14:paraId="46A66438" w14:textId="77777777" w:rsidTr="00591862">
        <w:tc>
          <w:tcPr>
            <w:tcW w:w="1271" w:type="dxa"/>
          </w:tcPr>
          <w:p w14:paraId="03D4D2F6" w14:textId="77777777" w:rsidR="004B383D" w:rsidRDefault="004B383D" w:rsidP="004D2F38">
            <w:pPr>
              <w:jc w:val="center"/>
              <w:rPr>
                <w:b/>
                <w:bCs/>
                <w:sz w:val="28"/>
                <w:szCs w:val="28"/>
              </w:rPr>
            </w:pPr>
            <w:r>
              <w:rPr>
                <w:b/>
                <w:bCs/>
                <w:sz w:val="28"/>
                <w:szCs w:val="28"/>
              </w:rPr>
              <w:t>6</w:t>
            </w:r>
          </w:p>
          <w:p w14:paraId="2253011F" w14:textId="785F9939" w:rsidR="004B383D" w:rsidRDefault="004B383D" w:rsidP="004D2F38">
            <w:pPr>
              <w:jc w:val="center"/>
              <w:rPr>
                <w:b/>
                <w:bCs/>
                <w:sz w:val="28"/>
                <w:szCs w:val="28"/>
              </w:rPr>
            </w:pPr>
          </w:p>
        </w:tc>
        <w:tc>
          <w:tcPr>
            <w:tcW w:w="2126" w:type="dxa"/>
          </w:tcPr>
          <w:p w14:paraId="3AB74178" w14:textId="77777777" w:rsidR="004D2F38" w:rsidRDefault="004D2F38" w:rsidP="004D2F38">
            <w:pPr>
              <w:jc w:val="right"/>
              <w:rPr>
                <w:b/>
                <w:bCs/>
                <w:sz w:val="28"/>
                <w:szCs w:val="28"/>
              </w:rPr>
            </w:pPr>
            <w:r>
              <w:rPr>
                <w:b/>
                <w:bCs/>
                <w:sz w:val="28"/>
                <w:szCs w:val="28"/>
              </w:rPr>
              <w:t>a.m.</w:t>
            </w:r>
          </w:p>
          <w:p w14:paraId="655ECED6" w14:textId="23576BD7" w:rsidR="004B383D" w:rsidRDefault="004D2F38" w:rsidP="004D2F38">
            <w:pPr>
              <w:jc w:val="right"/>
              <w:rPr>
                <w:b/>
                <w:bCs/>
                <w:sz w:val="28"/>
                <w:szCs w:val="28"/>
              </w:rPr>
            </w:pPr>
            <w:r>
              <w:rPr>
                <w:b/>
                <w:bCs/>
                <w:sz w:val="28"/>
                <w:szCs w:val="28"/>
              </w:rPr>
              <w:t>p.m.</w:t>
            </w:r>
          </w:p>
        </w:tc>
        <w:tc>
          <w:tcPr>
            <w:tcW w:w="3969" w:type="dxa"/>
          </w:tcPr>
          <w:p w14:paraId="0131DA03" w14:textId="77777777" w:rsidR="004B383D" w:rsidRDefault="004B383D" w:rsidP="00677793">
            <w:pPr>
              <w:rPr>
                <w:b/>
                <w:bCs/>
                <w:sz w:val="28"/>
                <w:szCs w:val="28"/>
              </w:rPr>
            </w:pPr>
          </w:p>
        </w:tc>
        <w:tc>
          <w:tcPr>
            <w:tcW w:w="1985" w:type="dxa"/>
          </w:tcPr>
          <w:p w14:paraId="708558A3" w14:textId="77777777" w:rsidR="004B383D" w:rsidRDefault="004B383D" w:rsidP="00677793">
            <w:pPr>
              <w:rPr>
                <w:b/>
                <w:bCs/>
                <w:sz w:val="28"/>
                <w:szCs w:val="28"/>
              </w:rPr>
            </w:pPr>
          </w:p>
        </w:tc>
      </w:tr>
      <w:tr w:rsidR="004B383D" w14:paraId="408EB250" w14:textId="77777777" w:rsidTr="00591862">
        <w:tc>
          <w:tcPr>
            <w:tcW w:w="1271" w:type="dxa"/>
          </w:tcPr>
          <w:p w14:paraId="28FEA7A1" w14:textId="77777777" w:rsidR="004B383D" w:rsidRDefault="004B383D" w:rsidP="004D2F38">
            <w:pPr>
              <w:jc w:val="center"/>
              <w:rPr>
                <w:b/>
                <w:bCs/>
                <w:sz w:val="28"/>
                <w:szCs w:val="28"/>
              </w:rPr>
            </w:pPr>
            <w:r>
              <w:rPr>
                <w:b/>
                <w:bCs/>
                <w:sz w:val="28"/>
                <w:szCs w:val="28"/>
              </w:rPr>
              <w:t>7</w:t>
            </w:r>
          </w:p>
          <w:p w14:paraId="5DAF5FB8" w14:textId="3D5B8BB1" w:rsidR="004B383D" w:rsidRDefault="004B383D" w:rsidP="004D2F38">
            <w:pPr>
              <w:jc w:val="center"/>
              <w:rPr>
                <w:b/>
                <w:bCs/>
                <w:sz w:val="28"/>
                <w:szCs w:val="28"/>
              </w:rPr>
            </w:pPr>
          </w:p>
        </w:tc>
        <w:tc>
          <w:tcPr>
            <w:tcW w:w="2126" w:type="dxa"/>
          </w:tcPr>
          <w:p w14:paraId="3B8A9E00" w14:textId="77777777" w:rsidR="004D2F38" w:rsidRDefault="004D2F38" w:rsidP="004D2F38">
            <w:pPr>
              <w:jc w:val="right"/>
              <w:rPr>
                <w:b/>
                <w:bCs/>
                <w:sz w:val="28"/>
                <w:szCs w:val="28"/>
              </w:rPr>
            </w:pPr>
            <w:r>
              <w:rPr>
                <w:b/>
                <w:bCs/>
                <w:sz w:val="28"/>
                <w:szCs w:val="28"/>
              </w:rPr>
              <w:t>a.m.</w:t>
            </w:r>
          </w:p>
          <w:p w14:paraId="2BF80D5B" w14:textId="4FDC3BB8" w:rsidR="004B383D" w:rsidRDefault="004D2F38" w:rsidP="004D2F38">
            <w:pPr>
              <w:jc w:val="right"/>
              <w:rPr>
                <w:b/>
                <w:bCs/>
                <w:sz w:val="28"/>
                <w:szCs w:val="28"/>
              </w:rPr>
            </w:pPr>
            <w:r>
              <w:rPr>
                <w:b/>
                <w:bCs/>
                <w:sz w:val="28"/>
                <w:szCs w:val="28"/>
              </w:rPr>
              <w:t>p.m.</w:t>
            </w:r>
          </w:p>
        </w:tc>
        <w:tc>
          <w:tcPr>
            <w:tcW w:w="3969" w:type="dxa"/>
          </w:tcPr>
          <w:p w14:paraId="66252B08" w14:textId="77777777" w:rsidR="004B383D" w:rsidRDefault="004B383D" w:rsidP="00677793">
            <w:pPr>
              <w:rPr>
                <w:b/>
                <w:bCs/>
                <w:sz w:val="28"/>
                <w:szCs w:val="28"/>
              </w:rPr>
            </w:pPr>
          </w:p>
        </w:tc>
        <w:tc>
          <w:tcPr>
            <w:tcW w:w="1985" w:type="dxa"/>
          </w:tcPr>
          <w:p w14:paraId="3AF0BCFB" w14:textId="77777777" w:rsidR="004B383D" w:rsidRDefault="004B383D" w:rsidP="00677793">
            <w:pPr>
              <w:rPr>
                <w:b/>
                <w:bCs/>
                <w:sz w:val="28"/>
                <w:szCs w:val="28"/>
              </w:rPr>
            </w:pPr>
          </w:p>
        </w:tc>
      </w:tr>
      <w:tr w:rsidR="004B383D" w14:paraId="48868249" w14:textId="77777777" w:rsidTr="00591862">
        <w:tc>
          <w:tcPr>
            <w:tcW w:w="1271" w:type="dxa"/>
          </w:tcPr>
          <w:p w14:paraId="3EAF7B63" w14:textId="77777777" w:rsidR="004B383D" w:rsidRDefault="004B383D" w:rsidP="004D2F38">
            <w:pPr>
              <w:jc w:val="center"/>
              <w:rPr>
                <w:b/>
                <w:bCs/>
                <w:sz w:val="28"/>
                <w:szCs w:val="28"/>
              </w:rPr>
            </w:pPr>
            <w:r>
              <w:rPr>
                <w:b/>
                <w:bCs/>
                <w:sz w:val="28"/>
                <w:szCs w:val="28"/>
              </w:rPr>
              <w:t>8</w:t>
            </w:r>
          </w:p>
          <w:p w14:paraId="4989FB47" w14:textId="6B4103C2" w:rsidR="004B383D" w:rsidRDefault="004B383D" w:rsidP="004D2F38">
            <w:pPr>
              <w:jc w:val="center"/>
              <w:rPr>
                <w:b/>
                <w:bCs/>
                <w:sz w:val="28"/>
                <w:szCs w:val="28"/>
              </w:rPr>
            </w:pPr>
          </w:p>
        </w:tc>
        <w:tc>
          <w:tcPr>
            <w:tcW w:w="2126" w:type="dxa"/>
          </w:tcPr>
          <w:p w14:paraId="742A37A5" w14:textId="77777777" w:rsidR="004D2F38" w:rsidRDefault="004D2F38" w:rsidP="004D2F38">
            <w:pPr>
              <w:jc w:val="right"/>
              <w:rPr>
                <w:b/>
                <w:bCs/>
                <w:sz w:val="28"/>
                <w:szCs w:val="28"/>
              </w:rPr>
            </w:pPr>
            <w:r>
              <w:rPr>
                <w:b/>
                <w:bCs/>
                <w:sz w:val="28"/>
                <w:szCs w:val="28"/>
              </w:rPr>
              <w:t>a.m.</w:t>
            </w:r>
          </w:p>
          <w:p w14:paraId="4D79B553" w14:textId="12A5A8EF" w:rsidR="004B383D" w:rsidRDefault="004D2F38" w:rsidP="004D2F38">
            <w:pPr>
              <w:jc w:val="right"/>
              <w:rPr>
                <w:b/>
                <w:bCs/>
                <w:sz w:val="28"/>
                <w:szCs w:val="28"/>
              </w:rPr>
            </w:pPr>
            <w:r>
              <w:rPr>
                <w:b/>
                <w:bCs/>
                <w:sz w:val="28"/>
                <w:szCs w:val="28"/>
              </w:rPr>
              <w:t>p.m.</w:t>
            </w:r>
          </w:p>
        </w:tc>
        <w:tc>
          <w:tcPr>
            <w:tcW w:w="3969" w:type="dxa"/>
          </w:tcPr>
          <w:p w14:paraId="512E0585" w14:textId="77777777" w:rsidR="004B383D" w:rsidRDefault="004B383D" w:rsidP="00677793">
            <w:pPr>
              <w:rPr>
                <w:b/>
                <w:bCs/>
                <w:sz w:val="28"/>
                <w:szCs w:val="28"/>
              </w:rPr>
            </w:pPr>
          </w:p>
        </w:tc>
        <w:tc>
          <w:tcPr>
            <w:tcW w:w="1985" w:type="dxa"/>
          </w:tcPr>
          <w:p w14:paraId="6D96AD62" w14:textId="77777777" w:rsidR="004B383D" w:rsidRDefault="004B383D" w:rsidP="00677793">
            <w:pPr>
              <w:rPr>
                <w:b/>
                <w:bCs/>
                <w:sz w:val="28"/>
                <w:szCs w:val="28"/>
              </w:rPr>
            </w:pPr>
          </w:p>
        </w:tc>
      </w:tr>
      <w:tr w:rsidR="004B383D" w14:paraId="7DEF7587" w14:textId="77777777" w:rsidTr="00591862">
        <w:tc>
          <w:tcPr>
            <w:tcW w:w="1271" w:type="dxa"/>
          </w:tcPr>
          <w:p w14:paraId="19B9C2CC" w14:textId="77777777" w:rsidR="004B383D" w:rsidRDefault="004B383D" w:rsidP="004D2F38">
            <w:pPr>
              <w:jc w:val="center"/>
              <w:rPr>
                <w:b/>
                <w:bCs/>
                <w:sz w:val="28"/>
                <w:szCs w:val="28"/>
              </w:rPr>
            </w:pPr>
            <w:r>
              <w:rPr>
                <w:b/>
                <w:bCs/>
                <w:sz w:val="28"/>
                <w:szCs w:val="28"/>
              </w:rPr>
              <w:t>9</w:t>
            </w:r>
          </w:p>
          <w:p w14:paraId="7DAF1754" w14:textId="667CBC51" w:rsidR="004B383D" w:rsidRDefault="004B383D" w:rsidP="004D2F38">
            <w:pPr>
              <w:jc w:val="center"/>
              <w:rPr>
                <w:b/>
                <w:bCs/>
                <w:sz w:val="28"/>
                <w:szCs w:val="28"/>
              </w:rPr>
            </w:pPr>
          </w:p>
        </w:tc>
        <w:tc>
          <w:tcPr>
            <w:tcW w:w="2126" w:type="dxa"/>
          </w:tcPr>
          <w:p w14:paraId="18D69C6D" w14:textId="77777777" w:rsidR="004D2F38" w:rsidRDefault="004D2F38" w:rsidP="004D2F38">
            <w:pPr>
              <w:jc w:val="right"/>
              <w:rPr>
                <w:b/>
                <w:bCs/>
                <w:sz w:val="28"/>
                <w:szCs w:val="28"/>
              </w:rPr>
            </w:pPr>
            <w:r>
              <w:rPr>
                <w:b/>
                <w:bCs/>
                <w:sz w:val="28"/>
                <w:szCs w:val="28"/>
              </w:rPr>
              <w:t>a.m.</w:t>
            </w:r>
          </w:p>
          <w:p w14:paraId="411EE2BC" w14:textId="7C3BB392" w:rsidR="004B383D" w:rsidRDefault="004D2F38" w:rsidP="004D2F38">
            <w:pPr>
              <w:jc w:val="right"/>
              <w:rPr>
                <w:b/>
                <w:bCs/>
                <w:sz w:val="28"/>
                <w:szCs w:val="28"/>
              </w:rPr>
            </w:pPr>
            <w:r>
              <w:rPr>
                <w:b/>
                <w:bCs/>
                <w:sz w:val="28"/>
                <w:szCs w:val="28"/>
              </w:rPr>
              <w:t>p.m.</w:t>
            </w:r>
          </w:p>
        </w:tc>
        <w:tc>
          <w:tcPr>
            <w:tcW w:w="3969" w:type="dxa"/>
          </w:tcPr>
          <w:p w14:paraId="58ED0B74" w14:textId="77777777" w:rsidR="004B383D" w:rsidRDefault="004B383D" w:rsidP="00677793">
            <w:pPr>
              <w:rPr>
                <w:b/>
                <w:bCs/>
                <w:sz w:val="28"/>
                <w:szCs w:val="28"/>
              </w:rPr>
            </w:pPr>
          </w:p>
        </w:tc>
        <w:tc>
          <w:tcPr>
            <w:tcW w:w="1985" w:type="dxa"/>
          </w:tcPr>
          <w:p w14:paraId="18DD5415" w14:textId="77777777" w:rsidR="004B383D" w:rsidRDefault="004B383D" w:rsidP="00677793">
            <w:pPr>
              <w:rPr>
                <w:b/>
                <w:bCs/>
                <w:sz w:val="28"/>
                <w:szCs w:val="28"/>
              </w:rPr>
            </w:pPr>
          </w:p>
        </w:tc>
      </w:tr>
      <w:tr w:rsidR="004B383D" w14:paraId="2FBD2B5F" w14:textId="77777777" w:rsidTr="00591862">
        <w:tc>
          <w:tcPr>
            <w:tcW w:w="1271" w:type="dxa"/>
          </w:tcPr>
          <w:p w14:paraId="7C4C223A" w14:textId="77777777" w:rsidR="004B383D" w:rsidRDefault="004B383D" w:rsidP="004D2F38">
            <w:pPr>
              <w:jc w:val="center"/>
              <w:rPr>
                <w:b/>
                <w:bCs/>
                <w:sz w:val="28"/>
                <w:szCs w:val="28"/>
              </w:rPr>
            </w:pPr>
            <w:r>
              <w:rPr>
                <w:b/>
                <w:bCs/>
                <w:sz w:val="28"/>
                <w:szCs w:val="28"/>
              </w:rPr>
              <w:t>10</w:t>
            </w:r>
          </w:p>
          <w:p w14:paraId="134CCDB4" w14:textId="2FC92E68" w:rsidR="004B383D" w:rsidRDefault="004B383D" w:rsidP="004D2F38">
            <w:pPr>
              <w:jc w:val="center"/>
              <w:rPr>
                <w:b/>
                <w:bCs/>
                <w:sz w:val="28"/>
                <w:szCs w:val="28"/>
              </w:rPr>
            </w:pPr>
          </w:p>
        </w:tc>
        <w:tc>
          <w:tcPr>
            <w:tcW w:w="2126" w:type="dxa"/>
          </w:tcPr>
          <w:p w14:paraId="498718A8" w14:textId="77777777" w:rsidR="004D2F38" w:rsidRDefault="004D2F38" w:rsidP="004D2F38">
            <w:pPr>
              <w:jc w:val="right"/>
              <w:rPr>
                <w:b/>
                <w:bCs/>
                <w:sz w:val="28"/>
                <w:szCs w:val="28"/>
              </w:rPr>
            </w:pPr>
            <w:r>
              <w:rPr>
                <w:b/>
                <w:bCs/>
                <w:sz w:val="28"/>
                <w:szCs w:val="28"/>
              </w:rPr>
              <w:t>a.m.</w:t>
            </w:r>
          </w:p>
          <w:p w14:paraId="047C26C5" w14:textId="5EC9C89C" w:rsidR="004B383D" w:rsidRDefault="004D2F38" w:rsidP="004D2F38">
            <w:pPr>
              <w:jc w:val="right"/>
              <w:rPr>
                <w:b/>
                <w:bCs/>
                <w:sz w:val="28"/>
                <w:szCs w:val="28"/>
              </w:rPr>
            </w:pPr>
            <w:r>
              <w:rPr>
                <w:b/>
                <w:bCs/>
                <w:sz w:val="28"/>
                <w:szCs w:val="28"/>
              </w:rPr>
              <w:t>p.m.</w:t>
            </w:r>
          </w:p>
        </w:tc>
        <w:tc>
          <w:tcPr>
            <w:tcW w:w="3969" w:type="dxa"/>
          </w:tcPr>
          <w:p w14:paraId="29E805C5" w14:textId="77777777" w:rsidR="004B383D" w:rsidRDefault="004B383D" w:rsidP="00677793">
            <w:pPr>
              <w:rPr>
                <w:b/>
                <w:bCs/>
                <w:sz w:val="28"/>
                <w:szCs w:val="28"/>
              </w:rPr>
            </w:pPr>
          </w:p>
        </w:tc>
        <w:tc>
          <w:tcPr>
            <w:tcW w:w="1985" w:type="dxa"/>
          </w:tcPr>
          <w:p w14:paraId="453224DE" w14:textId="77777777" w:rsidR="004B383D" w:rsidRDefault="004B383D" w:rsidP="00677793">
            <w:pPr>
              <w:rPr>
                <w:b/>
                <w:bCs/>
                <w:sz w:val="28"/>
                <w:szCs w:val="28"/>
              </w:rPr>
            </w:pPr>
          </w:p>
        </w:tc>
      </w:tr>
      <w:tr w:rsidR="004B383D" w14:paraId="101BA948" w14:textId="77777777" w:rsidTr="00591862">
        <w:tc>
          <w:tcPr>
            <w:tcW w:w="1271" w:type="dxa"/>
          </w:tcPr>
          <w:p w14:paraId="56897DE1" w14:textId="77777777" w:rsidR="004B383D" w:rsidRDefault="004B383D" w:rsidP="004D2F38">
            <w:pPr>
              <w:jc w:val="center"/>
              <w:rPr>
                <w:b/>
                <w:bCs/>
                <w:sz w:val="28"/>
                <w:szCs w:val="28"/>
              </w:rPr>
            </w:pPr>
            <w:r>
              <w:rPr>
                <w:b/>
                <w:bCs/>
                <w:sz w:val="28"/>
                <w:szCs w:val="28"/>
              </w:rPr>
              <w:t>11</w:t>
            </w:r>
          </w:p>
          <w:p w14:paraId="0FB8B8F8" w14:textId="169B9F54" w:rsidR="004B383D" w:rsidRDefault="004B383D" w:rsidP="004D2F38">
            <w:pPr>
              <w:jc w:val="center"/>
              <w:rPr>
                <w:b/>
                <w:bCs/>
                <w:sz w:val="28"/>
                <w:szCs w:val="28"/>
              </w:rPr>
            </w:pPr>
          </w:p>
        </w:tc>
        <w:tc>
          <w:tcPr>
            <w:tcW w:w="2126" w:type="dxa"/>
          </w:tcPr>
          <w:p w14:paraId="3FC9E864" w14:textId="77777777" w:rsidR="004D2F38" w:rsidRDefault="004D2F38" w:rsidP="004D2F38">
            <w:pPr>
              <w:jc w:val="right"/>
              <w:rPr>
                <w:b/>
                <w:bCs/>
                <w:sz w:val="28"/>
                <w:szCs w:val="28"/>
              </w:rPr>
            </w:pPr>
            <w:r>
              <w:rPr>
                <w:b/>
                <w:bCs/>
                <w:sz w:val="28"/>
                <w:szCs w:val="28"/>
              </w:rPr>
              <w:t>a.m.</w:t>
            </w:r>
          </w:p>
          <w:p w14:paraId="3C9CB63F" w14:textId="3FE519AC" w:rsidR="004B383D" w:rsidRDefault="004D2F38" w:rsidP="004D2F38">
            <w:pPr>
              <w:jc w:val="right"/>
              <w:rPr>
                <w:b/>
                <w:bCs/>
                <w:sz w:val="28"/>
                <w:szCs w:val="28"/>
              </w:rPr>
            </w:pPr>
            <w:r>
              <w:rPr>
                <w:b/>
                <w:bCs/>
                <w:sz w:val="28"/>
                <w:szCs w:val="28"/>
              </w:rPr>
              <w:t>p.m.</w:t>
            </w:r>
          </w:p>
        </w:tc>
        <w:tc>
          <w:tcPr>
            <w:tcW w:w="3969" w:type="dxa"/>
          </w:tcPr>
          <w:p w14:paraId="6308528C" w14:textId="77777777" w:rsidR="004B383D" w:rsidRDefault="004B383D" w:rsidP="00677793">
            <w:pPr>
              <w:rPr>
                <w:b/>
                <w:bCs/>
                <w:sz w:val="28"/>
                <w:szCs w:val="28"/>
              </w:rPr>
            </w:pPr>
          </w:p>
        </w:tc>
        <w:tc>
          <w:tcPr>
            <w:tcW w:w="1985" w:type="dxa"/>
          </w:tcPr>
          <w:p w14:paraId="51539F86" w14:textId="77777777" w:rsidR="004B383D" w:rsidRDefault="004B383D" w:rsidP="00677793">
            <w:pPr>
              <w:rPr>
                <w:b/>
                <w:bCs/>
                <w:sz w:val="28"/>
                <w:szCs w:val="28"/>
              </w:rPr>
            </w:pPr>
          </w:p>
        </w:tc>
      </w:tr>
      <w:tr w:rsidR="004B383D" w14:paraId="75F17440" w14:textId="77777777" w:rsidTr="00591862">
        <w:tc>
          <w:tcPr>
            <w:tcW w:w="1271" w:type="dxa"/>
          </w:tcPr>
          <w:p w14:paraId="1E760769" w14:textId="77777777" w:rsidR="004B383D" w:rsidRDefault="004B383D" w:rsidP="004D2F38">
            <w:pPr>
              <w:jc w:val="center"/>
              <w:rPr>
                <w:b/>
                <w:bCs/>
                <w:sz w:val="28"/>
                <w:szCs w:val="28"/>
              </w:rPr>
            </w:pPr>
            <w:r>
              <w:rPr>
                <w:b/>
                <w:bCs/>
                <w:sz w:val="28"/>
                <w:szCs w:val="28"/>
              </w:rPr>
              <w:t>12</w:t>
            </w:r>
          </w:p>
          <w:p w14:paraId="750AC49C" w14:textId="3573C8C8" w:rsidR="004B383D" w:rsidRDefault="004B383D" w:rsidP="004D2F38">
            <w:pPr>
              <w:jc w:val="center"/>
              <w:rPr>
                <w:b/>
                <w:bCs/>
                <w:sz w:val="28"/>
                <w:szCs w:val="28"/>
              </w:rPr>
            </w:pPr>
          </w:p>
        </w:tc>
        <w:tc>
          <w:tcPr>
            <w:tcW w:w="2126" w:type="dxa"/>
          </w:tcPr>
          <w:p w14:paraId="30C69E46" w14:textId="77777777" w:rsidR="004D2F38" w:rsidRDefault="004D2F38" w:rsidP="004D2F38">
            <w:pPr>
              <w:jc w:val="right"/>
              <w:rPr>
                <w:b/>
                <w:bCs/>
                <w:sz w:val="28"/>
                <w:szCs w:val="28"/>
              </w:rPr>
            </w:pPr>
            <w:r>
              <w:rPr>
                <w:b/>
                <w:bCs/>
                <w:sz w:val="28"/>
                <w:szCs w:val="28"/>
              </w:rPr>
              <w:t>a.m.</w:t>
            </w:r>
          </w:p>
          <w:p w14:paraId="39257D46" w14:textId="4EB2C2AA" w:rsidR="004B383D" w:rsidRDefault="004D2F38" w:rsidP="004D2F38">
            <w:pPr>
              <w:jc w:val="right"/>
              <w:rPr>
                <w:b/>
                <w:bCs/>
                <w:sz w:val="28"/>
                <w:szCs w:val="28"/>
              </w:rPr>
            </w:pPr>
            <w:r>
              <w:rPr>
                <w:b/>
                <w:bCs/>
                <w:sz w:val="28"/>
                <w:szCs w:val="28"/>
              </w:rPr>
              <w:t>p.m.</w:t>
            </w:r>
          </w:p>
        </w:tc>
        <w:tc>
          <w:tcPr>
            <w:tcW w:w="3969" w:type="dxa"/>
          </w:tcPr>
          <w:p w14:paraId="6E43AFC8" w14:textId="77777777" w:rsidR="004B383D" w:rsidRDefault="004B383D" w:rsidP="00677793">
            <w:pPr>
              <w:rPr>
                <w:b/>
                <w:bCs/>
                <w:sz w:val="28"/>
                <w:szCs w:val="28"/>
              </w:rPr>
            </w:pPr>
          </w:p>
        </w:tc>
        <w:tc>
          <w:tcPr>
            <w:tcW w:w="1985" w:type="dxa"/>
          </w:tcPr>
          <w:p w14:paraId="35BB8531" w14:textId="77777777" w:rsidR="004B383D" w:rsidRDefault="004B383D" w:rsidP="00677793">
            <w:pPr>
              <w:rPr>
                <w:b/>
                <w:bCs/>
                <w:sz w:val="28"/>
                <w:szCs w:val="28"/>
              </w:rPr>
            </w:pPr>
          </w:p>
        </w:tc>
      </w:tr>
      <w:tr w:rsidR="004B383D" w14:paraId="67483820" w14:textId="77777777" w:rsidTr="00591862">
        <w:tc>
          <w:tcPr>
            <w:tcW w:w="1271" w:type="dxa"/>
          </w:tcPr>
          <w:p w14:paraId="743C7242" w14:textId="77777777" w:rsidR="004B383D" w:rsidRDefault="004B383D" w:rsidP="004D2F38">
            <w:pPr>
              <w:jc w:val="center"/>
              <w:rPr>
                <w:b/>
                <w:bCs/>
                <w:sz w:val="28"/>
                <w:szCs w:val="28"/>
              </w:rPr>
            </w:pPr>
            <w:r>
              <w:rPr>
                <w:b/>
                <w:bCs/>
                <w:sz w:val="28"/>
                <w:szCs w:val="28"/>
              </w:rPr>
              <w:t>13</w:t>
            </w:r>
          </w:p>
          <w:p w14:paraId="691B60EF" w14:textId="454A33C4" w:rsidR="004B383D" w:rsidRDefault="004B383D" w:rsidP="004D2F38">
            <w:pPr>
              <w:jc w:val="center"/>
              <w:rPr>
                <w:b/>
                <w:bCs/>
                <w:sz w:val="28"/>
                <w:szCs w:val="28"/>
              </w:rPr>
            </w:pPr>
          </w:p>
        </w:tc>
        <w:tc>
          <w:tcPr>
            <w:tcW w:w="2126" w:type="dxa"/>
          </w:tcPr>
          <w:p w14:paraId="2CDE648C" w14:textId="77777777" w:rsidR="004D2F38" w:rsidRDefault="004D2F38" w:rsidP="004D2F38">
            <w:pPr>
              <w:jc w:val="right"/>
              <w:rPr>
                <w:b/>
                <w:bCs/>
                <w:sz w:val="28"/>
                <w:szCs w:val="28"/>
              </w:rPr>
            </w:pPr>
            <w:r>
              <w:rPr>
                <w:b/>
                <w:bCs/>
                <w:sz w:val="28"/>
                <w:szCs w:val="28"/>
              </w:rPr>
              <w:t>a.m.</w:t>
            </w:r>
          </w:p>
          <w:p w14:paraId="5A62B0CD" w14:textId="6AC42998" w:rsidR="004B383D" w:rsidRDefault="004D2F38" w:rsidP="004D2F38">
            <w:pPr>
              <w:jc w:val="right"/>
              <w:rPr>
                <w:b/>
                <w:bCs/>
                <w:sz w:val="28"/>
                <w:szCs w:val="28"/>
              </w:rPr>
            </w:pPr>
            <w:r>
              <w:rPr>
                <w:b/>
                <w:bCs/>
                <w:sz w:val="28"/>
                <w:szCs w:val="28"/>
              </w:rPr>
              <w:t>p.m.</w:t>
            </w:r>
          </w:p>
        </w:tc>
        <w:tc>
          <w:tcPr>
            <w:tcW w:w="3969" w:type="dxa"/>
          </w:tcPr>
          <w:p w14:paraId="17258B9B" w14:textId="77777777" w:rsidR="004B383D" w:rsidRDefault="004B383D" w:rsidP="00677793">
            <w:pPr>
              <w:rPr>
                <w:b/>
                <w:bCs/>
                <w:sz w:val="28"/>
                <w:szCs w:val="28"/>
              </w:rPr>
            </w:pPr>
          </w:p>
        </w:tc>
        <w:tc>
          <w:tcPr>
            <w:tcW w:w="1985" w:type="dxa"/>
          </w:tcPr>
          <w:p w14:paraId="166978B3" w14:textId="77777777" w:rsidR="004B383D" w:rsidRDefault="004B383D" w:rsidP="00677793">
            <w:pPr>
              <w:rPr>
                <w:b/>
                <w:bCs/>
                <w:sz w:val="28"/>
                <w:szCs w:val="28"/>
              </w:rPr>
            </w:pPr>
          </w:p>
        </w:tc>
      </w:tr>
      <w:tr w:rsidR="004B383D" w14:paraId="778D98E8" w14:textId="77777777" w:rsidTr="00591862">
        <w:tc>
          <w:tcPr>
            <w:tcW w:w="1271" w:type="dxa"/>
          </w:tcPr>
          <w:p w14:paraId="4815E0E4" w14:textId="77777777" w:rsidR="004B383D" w:rsidRDefault="004B383D" w:rsidP="004D2F38">
            <w:pPr>
              <w:jc w:val="center"/>
              <w:rPr>
                <w:b/>
                <w:bCs/>
                <w:sz w:val="28"/>
                <w:szCs w:val="28"/>
              </w:rPr>
            </w:pPr>
            <w:r>
              <w:rPr>
                <w:b/>
                <w:bCs/>
                <w:sz w:val="28"/>
                <w:szCs w:val="28"/>
              </w:rPr>
              <w:t>14</w:t>
            </w:r>
          </w:p>
          <w:p w14:paraId="44B580B0" w14:textId="61019DDC" w:rsidR="004B383D" w:rsidRDefault="004B383D" w:rsidP="004D2F38">
            <w:pPr>
              <w:jc w:val="center"/>
              <w:rPr>
                <w:b/>
                <w:bCs/>
                <w:sz w:val="28"/>
                <w:szCs w:val="28"/>
              </w:rPr>
            </w:pPr>
          </w:p>
        </w:tc>
        <w:tc>
          <w:tcPr>
            <w:tcW w:w="2126" w:type="dxa"/>
          </w:tcPr>
          <w:p w14:paraId="42EAA188" w14:textId="77777777" w:rsidR="004D2F38" w:rsidRDefault="004D2F38" w:rsidP="004D2F38">
            <w:pPr>
              <w:jc w:val="right"/>
              <w:rPr>
                <w:b/>
                <w:bCs/>
                <w:sz w:val="28"/>
                <w:szCs w:val="28"/>
              </w:rPr>
            </w:pPr>
            <w:r>
              <w:rPr>
                <w:b/>
                <w:bCs/>
                <w:sz w:val="28"/>
                <w:szCs w:val="28"/>
              </w:rPr>
              <w:t>a.m.</w:t>
            </w:r>
          </w:p>
          <w:p w14:paraId="0216CA91" w14:textId="3E43BD42" w:rsidR="004B383D" w:rsidRDefault="004D2F38" w:rsidP="004D2F38">
            <w:pPr>
              <w:jc w:val="right"/>
              <w:rPr>
                <w:b/>
                <w:bCs/>
                <w:sz w:val="28"/>
                <w:szCs w:val="28"/>
              </w:rPr>
            </w:pPr>
            <w:r>
              <w:rPr>
                <w:b/>
                <w:bCs/>
                <w:sz w:val="28"/>
                <w:szCs w:val="28"/>
              </w:rPr>
              <w:t>p.m.</w:t>
            </w:r>
          </w:p>
        </w:tc>
        <w:tc>
          <w:tcPr>
            <w:tcW w:w="3969" w:type="dxa"/>
          </w:tcPr>
          <w:p w14:paraId="3F65BBFF" w14:textId="77777777" w:rsidR="004B383D" w:rsidRDefault="004B383D" w:rsidP="00677793">
            <w:pPr>
              <w:rPr>
                <w:b/>
                <w:bCs/>
                <w:sz w:val="28"/>
                <w:szCs w:val="28"/>
              </w:rPr>
            </w:pPr>
          </w:p>
        </w:tc>
        <w:tc>
          <w:tcPr>
            <w:tcW w:w="1985" w:type="dxa"/>
          </w:tcPr>
          <w:p w14:paraId="3CE9FCA2" w14:textId="77777777" w:rsidR="004B383D" w:rsidRDefault="004B383D" w:rsidP="00677793">
            <w:pPr>
              <w:rPr>
                <w:b/>
                <w:bCs/>
                <w:sz w:val="28"/>
                <w:szCs w:val="28"/>
              </w:rPr>
            </w:pPr>
          </w:p>
        </w:tc>
      </w:tr>
      <w:tr w:rsidR="004B383D" w14:paraId="0C469921" w14:textId="77777777" w:rsidTr="00591862">
        <w:tc>
          <w:tcPr>
            <w:tcW w:w="1271" w:type="dxa"/>
          </w:tcPr>
          <w:p w14:paraId="56319C5A" w14:textId="77777777" w:rsidR="004B383D" w:rsidRDefault="004B383D" w:rsidP="004D2F38">
            <w:pPr>
              <w:jc w:val="center"/>
              <w:rPr>
                <w:b/>
                <w:bCs/>
                <w:sz w:val="28"/>
                <w:szCs w:val="28"/>
              </w:rPr>
            </w:pPr>
            <w:r>
              <w:rPr>
                <w:b/>
                <w:bCs/>
                <w:sz w:val="28"/>
                <w:szCs w:val="28"/>
              </w:rPr>
              <w:t>15</w:t>
            </w:r>
          </w:p>
          <w:p w14:paraId="3AFC290A" w14:textId="77EFFE55" w:rsidR="004B383D" w:rsidRDefault="004B383D" w:rsidP="004D2F38">
            <w:pPr>
              <w:jc w:val="center"/>
              <w:rPr>
                <w:b/>
                <w:bCs/>
                <w:sz w:val="28"/>
                <w:szCs w:val="28"/>
              </w:rPr>
            </w:pPr>
          </w:p>
        </w:tc>
        <w:tc>
          <w:tcPr>
            <w:tcW w:w="2126" w:type="dxa"/>
          </w:tcPr>
          <w:p w14:paraId="289318AF" w14:textId="77777777" w:rsidR="004D2F38" w:rsidRDefault="004D2F38" w:rsidP="004D2F38">
            <w:pPr>
              <w:jc w:val="right"/>
              <w:rPr>
                <w:b/>
                <w:bCs/>
                <w:sz w:val="28"/>
                <w:szCs w:val="28"/>
              </w:rPr>
            </w:pPr>
            <w:r>
              <w:rPr>
                <w:b/>
                <w:bCs/>
                <w:sz w:val="28"/>
                <w:szCs w:val="28"/>
              </w:rPr>
              <w:t>a.m.</w:t>
            </w:r>
          </w:p>
          <w:p w14:paraId="76BF3D6B" w14:textId="2E26B7DC" w:rsidR="004B383D" w:rsidRDefault="004D2F38" w:rsidP="004D2F38">
            <w:pPr>
              <w:jc w:val="right"/>
              <w:rPr>
                <w:b/>
                <w:bCs/>
                <w:sz w:val="28"/>
                <w:szCs w:val="28"/>
              </w:rPr>
            </w:pPr>
            <w:r>
              <w:rPr>
                <w:b/>
                <w:bCs/>
                <w:sz w:val="28"/>
                <w:szCs w:val="28"/>
              </w:rPr>
              <w:t>p.m.</w:t>
            </w:r>
          </w:p>
        </w:tc>
        <w:tc>
          <w:tcPr>
            <w:tcW w:w="3969" w:type="dxa"/>
          </w:tcPr>
          <w:p w14:paraId="21A43B71" w14:textId="77777777" w:rsidR="004B383D" w:rsidRDefault="004B383D" w:rsidP="00677793">
            <w:pPr>
              <w:rPr>
                <w:b/>
                <w:bCs/>
                <w:sz w:val="28"/>
                <w:szCs w:val="28"/>
              </w:rPr>
            </w:pPr>
          </w:p>
        </w:tc>
        <w:tc>
          <w:tcPr>
            <w:tcW w:w="1985" w:type="dxa"/>
          </w:tcPr>
          <w:p w14:paraId="34892469" w14:textId="77777777" w:rsidR="004B383D" w:rsidRDefault="004B383D" w:rsidP="00677793">
            <w:pPr>
              <w:rPr>
                <w:b/>
                <w:bCs/>
                <w:sz w:val="28"/>
                <w:szCs w:val="28"/>
              </w:rPr>
            </w:pPr>
          </w:p>
        </w:tc>
      </w:tr>
    </w:tbl>
    <w:p w14:paraId="6BEF8081" w14:textId="77777777" w:rsidR="00940AD0" w:rsidRPr="00FA013C" w:rsidRDefault="00940AD0" w:rsidP="00677793">
      <w:pPr>
        <w:rPr>
          <w:b/>
          <w:bCs/>
          <w:sz w:val="28"/>
          <w:szCs w:val="28"/>
        </w:rPr>
      </w:pPr>
    </w:p>
    <w:p w14:paraId="73534040" w14:textId="77777777" w:rsidR="00E60ADF" w:rsidRDefault="006215D1" w:rsidP="00E346BB">
      <w:pPr>
        <w:jc w:val="center"/>
        <w:rPr>
          <w:b/>
          <w:bCs/>
          <w:sz w:val="28"/>
          <w:szCs w:val="28"/>
        </w:rPr>
      </w:pPr>
      <w:r w:rsidRPr="00E60ADF">
        <w:rPr>
          <w:b/>
          <w:bCs/>
          <w:sz w:val="28"/>
          <w:szCs w:val="28"/>
        </w:rPr>
        <w:lastRenderedPageBreak/>
        <w:t>OUT OF SERVICE SIGNAGE</w:t>
      </w:r>
    </w:p>
    <w:p w14:paraId="54D8A57B" w14:textId="77777777" w:rsidR="00384CB1" w:rsidRPr="007C7FB3" w:rsidRDefault="006215D1" w:rsidP="006D54E1">
      <w:r w:rsidRPr="00E60ADF">
        <w:rPr>
          <w:b/>
          <w:bCs/>
          <w:sz w:val="28"/>
          <w:szCs w:val="28"/>
        </w:rPr>
        <w:t>INSTRUCTIONS</w:t>
      </w:r>
      <w:r w:rsidR="006D54E1">
        <w:rPr>
          <w:b/>
          <w:bCs/>
          <w:sz w:val="28"/>
          <w:szCs w:val="28"/>
        </w:rPr>
        <w:t xml:space="preserve">: </w:t>
      </w:r>
      <w:r>
        <w:t xml:space="preserve"> </w:t>
      </w:r>
      <w:r w:rsidRPr="006D54E1">
        <w:rPr>
          <w:sz w:val="28"/>
          <w:szCs w:val="28"/>
        </w:rPr>
        <w:t>Note what fire protection system is out of service and post copies of this sign at main entrance and on all floor areas</w:t>
      </w:r>
    </w:p>
    <w:p w14:paraId="7BA4892D" w14:textId="77777777" w:rsidR="00D42CE3" w:rsidRDefault="00D42CE3" w:rsidP="006D54E1"/>
    <w:p w14:paraId="43D3C9F7" w14:textId="38284324" w:rsidR="00384CB1" w:rsidRPr="007C7FB3" w:rsidRDefault="007C7FB3" w:rsidP="006D54E1">
      <w:r w:rsidRPr="007C7FB3">
        <w:t>_____________________________________________________________________________________</w:t>
      </w:r>
    </w:p>
    <w:p w14:paraId="6161BE86" w14:textId="7DD714A9" w:rsidR="007C7FB3" w:rsidRPr="007C7FB3" w:rsidRDefault="006215D1" w:rsidP="007C7FB3">
      <w:pPr>
        <w:jc w:val="center"/>
        <w:rPr>
          <w:b/>
          <w:bCs/>
          <w:sz w:val="28"/>
          <w:szCs w:val="28"/>
        </w:rPr>
      </w:pPr>
      <w:r w:rsidRPr="007C7FB3">
        <w:rPr>
          <w:b/>
          <w:bCs/>
          <w:sz w:val="28"/>
          <w:szCs w:val="28"/>
        </w:rPr>
        <w:t>(Fire protection system out of service)</w:t>
      </w:r>
    </w:p>
    <w:p w14:paraId="06859714" w14:textId="27D1D6C0" w:rsidR="007C7FB3" w:rsidRDefault="006215D1" w:rsidP="00D42CE3">
      <w:pPr>
        <w:jc w:val="center"/>
      </w:pPr>
      <w:r w:rsidRPr="007C7FB3">
        <w:rPr>
          <w:b/>
          <w:bCs/>
          <w:sz w:val="96"/>
          <w:szCs w:val="96"/>
        </w:rPr>
        <w:t>OUT OF SERVICE</w:t>
      </w:r>
    </w:p>
    <w:p w14:paraId="4BCDD9BC" w14:textId="6D2CF7BF" w:rsidR="00D42CE3" w:rsidRPr="009B00B2" w:rsidRDefault="006215D1" w:rsidP="009B00B2">
      <w:pPr>
        <w:jc w:val="center"/>
        <w:rPr>
          <w:sz w:val="52"/>
          <w:szCs w:val="52"/>
        </w:rPr>
      </w:pPr>
      <w:r w:rsidRPr="009B00B2">
        <w:rPr>
          <w:b/>
          <w:bCs/>
          <w:sz w:val="52"/>
          <w:szCs w:val="52"/>
        </w:rPr>
        <w:t>A FIRE WATCH IS PATROLLING THE AFFECTED AREAS OF THE BUILDING</w:t>
      </w:r>
    </w:p>
    <w:p w14:paraId="04293741" w14:textId="334DD414" w:rsidR="00E346BB" w:rsidRPr="00D42CE3" w:rsidRDefault="006215D1" w:rsidP="00D42CE3">
      <w:pPr>
        <w:jc w:val="center"/>
        <w:rPr>
          <w:b/>
          <w:bCs/>
          <w:sz w:val="72"/>
          <w:szCs w:val="72"/>
        </w:rPr>
      </w:pPr>
      <w:r w:rsidRPr="00D42CE3">
        <w:rPr>
          <w:b/>
          <w:bCs/>
          <w:sz w:val="144"/>
          <w:szCs w:val="144"/>
        </w:rPr>
        <w:t xml:space="preserve">IN CASE OF FIRE CALL 911 </w:t>
      </w:r>
      <w:r w:rsidRPr="00D42CE3">
        <w:rPr>
          <w:b/>
          <w:bCs/>
          <w:sz w:val="72"/>
          <w:szCs w:val="72"/>
        </w:rPr>
        <w:t>FOLLOW POSTED EMERGENCY PROCEDURES</w:t>
      </w:r>
    </w:p>
    <w:p w14:paraId="7FCC98DB" w14:textId="77777777" w:rsidR="00E346BB" w:rsidRPr="00E346BB" w:rsidRDefault="00E346BB" w:rsidP="00E346BB">
      <w:pPr>
        <w:jc w:val="center"/>
        <w:rPr>
          <w:b/>
          <w:bCs/>
          <w:sz w:val="24"/>
          <w:szCs w:val="24"/>
        </w:rPr>
      </w:pPr>
    </w:p>
    <w:sectPr w:rsidR="00E346BB" w:rsidRPr="00E346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114D" w14:textId="77777777" w:rsidR="00FD44F6" w:rsidRDefault="00FD44F6" w:rsidP="00FD44F6">
      <w:pPr>
        <w:spacing w:after="0" w:line="240" w:lineRule="auto"/>
      </w:pPr>
      <w:r>
        <w:separator/>
      </w:r>
    </w:p>
  </w:endnote>
  <w:endnote w:type="continuationSeparator" w:id="0">
    <w:p w14:paraId="1270BC10" w14:textId="77777777" w:rsidR="00FD44F6" w:rsidRDefault="00FD44F6" w:rsidP="00FD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3009" w14:textId="77777777" w:rsidR="00FD44F6" w:rsidRDefault="00FD44F6" w:rsidP="00FD44F6">
      <w:pPr>
        <w:spacing w:after="0" w:line="240" w:lineRule="auto"/>
      </w:pPr>
      <w:r>
        <w:separator/>
      </w:r>
    </w:p>
  </w:footnote>
  <w:footnote w:type="continuationSeparator" w:id="0">
    <w:p w14:paraId="6A10C902" w14:textId="77777777" w:rsidR="00FD44F6" w:rsidRDefault="00FD44F6" w:rsidP="00FD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87D"/>
    <w:multiLevelType w:val="hybridMultilevel"/>
    <w:tmpl w:val="EDA46F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4608A6"/>
    <w:multiLevelType w:val="hybridMultilevel"/>
    <w:tmpl w:val="F7E22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28725461">
    <w:abstractNumId w:val="0"/>
  </w:num>
  <w:num w:numId="2" w16cid:durableId="4287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F6"/>
    <w:rsid w:val="001200E4"/>
    <w:rsid w:val="001F35D8"/>
    <w:rsid w:val="00307B64"/>
    <w:rsid w:val="00311EFB"/>
    <w:rsid w:val="00334F66"/>
    <w:rsid w:val="00376C45"/>
    <w:rsid w:val="00384CB1"/>
    <w:rsid w:val="003D768A"/>
    <w:rsid w:val="004B383D"/>
    <w:rsid w:val="004C2F4D"/>
    <w:rsid w:val="004D2F38"/>
    <w:rsid w:val="00591862"/>
    <w:rsid w:val="006215D1"/>
    <w:rsid w:val="00644C5B"/>
    <w:rsid w:val="00677793"/>
    <w:rsid w:val="006D54E1"/>
    <w:rsid w:val="00754520"/>
    <w:rsid w:val="007C7FB3"/>
    <w:rsid w:val="00846FB2"/>
    <w:rsid w:val="008E329F"/>
    <w:rsid w:val="00940AD0"/>
    <w:rsid w:val="00982CCE"/>
    <w:rsid w:val="009B00B2"/>
    <w:rsid w:val="009E6BE9"/>
    <w:rsid w:val="00D42CE3"/>
    <w:rsid w:val="00DB0892"/>
    <w:rsid w:val="00DC342F"/>
    <w:rsid w:val="00DE6512"/>
    <w:rsid w:val="00E346BB"/>
    <w:rsid w:val="00E60ADF"/>
    <w:rsid w:val="00EB1DBA"/>
    <w:rsid w:val="00EF3326"/>
    <w:rsid w:val="00FA013C"/>
    <w:rsid w:val="00FD4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90E8"/>
  <w15:chartTrackingRefBased/>
  <w15:docId w15:val="{DE6E2F0A-CF9B-48AF-835A-6D54528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F6"/>
  </w:style>
  <w:style w:type="paragraph" w:styleId="Footer">
    <w:name w:val="footer"/>
    <w:basedOn w:val="Normal"/>
    <w:link w:val="FooterChar"/>
    <w:uiPriority w:val="99"/>
    <w:unhideWhenUsed/>
    <w:rsid w:val="00FD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F6"/>
  </w:style>
  <w:style w:type="paragraph" w:styleId="ListParagraph">
    <w:name w:val="List Paragraph"/>
    <w:basedOn w:val="Normal"/>
    <w:uiPriority w:val="34"/>
    <w:qFormat/>
    <w:rsid w:val="00FD44F6"/>
    <w:pPr>
      <w:ind w:left="720"/>
      <w:contextualSpacing/>
    </w:pPr>
  </w:style>
  <w:style w:type="character" w:styleId="Hyperlink">
    <w:name w:val="Hyperlink"/>
    <w:basedOn w:val="DefaultParagraphFont"/>
    <w:uiPriority w:val="99"/>
    <w:unhideWhenUsed/>
    <w:rsid w:val="004C2F4D"/>
    <w:rPr>
      <w:color w:val="0563C1" w:themeColor="hyperlink"/>
      <w:u w:val="single"/>
    </w:rPr>
  </w:style>
  <w:style w:type="character" w:styleId="UnresolvedMention">
    <w:name w:val="Unresolved Mention"/>
    <w:basedOn w:val="DefaultParagraphFont"/>
    <w:uiPriority w:val="99"/>
    <w:semiHidden/>
    <w:unhideWhenUsed/>
    <w:rsid w:val="004C2F4D"/>
    <w:rPr>
      <w:color w:val="605E5C"/>
      <w:shd w:val="clear" w:color="auto" w:fill="E1DFDD"/>
    </w:rPr>
  </w:style>
  <w:style w:type="table" w:styleId="TableGrid">
    <w:name w:val="Table Grid"/>
    <w:basedOn w:val="TableNormal"/>
    <w:uiPriority w:val="39"/>
    <w:rsid w:val="004C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klerfire.com/" TargetMode="External"/><Relationship Id="rId3" Type="http://schemas.openxmlformats.org/officeDocument/2006/relationships/settings" Target="settings.xml"/><Relationship Id="rId7" Type="http://schemas.openxmlformats.org/officeDocument/2006/relationships/hyperlink" Target="mailto:info@winkler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inkler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Neufeld</dc:creator>
  <cp:keywords/>
  <dc:description/>
  <cp:lastModifiedBy>Peter Neufeld</cp:lastModifiedBy>
  <cp:revision>30</cp:revision>
  <dcterms:created xsi:type="dcterms:W3CDTF">2023-10-27T17:00:00Z</dcterms:created>
  <dcterms:modified xsi:type="dcterms:W3CDTF">2023-10-27T17:46:00Z</dcterms:modified>
</cp:coreProperties>
</file>